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6346B0" w:rsidRPr="006346B0" w14:paraId="0C779162" w14:textId="77777777">
        <w:tc>
          <w:tcPr>
            <w:tcW w:w="5102" w:type="dxa"/>
          </w:tcPr>
          <w:p w14:paraId="20A3500F" w14:textId="77777777" w:rsidR="00A50581" w:rsidRPr="006346B0" w:rsidRDefault="00B54AD6">
            <w:pPr>
              <w:jc w:val="center"/>
              <w:rPr>
                <w:color w:val="auto"/>
                <w:sz w:val="28"/>
                <w:szCs w:val="28"/>
              </w:rPr>
            </w:pPr>
            <w:r w:rsidRPr="006346B0">
              <w:rPr>
                <w:color w:val="auto"/>
                <w:sz w:val="28"/>
                <w:szCs w:val="28"/>
              </w:rPr>
              <w:t>PHÒNG GD&amp;ĐT THỊ XÃ ĐÔNG TRIỀU</w:t>
            </w:r>
            <w:r w:rsidRPr="006346B0">
              <w:rPr>
                <w:color w:val="auto"/>
                <w:sz w:val="28"/>
                <w:szCs w:val="28"/>
              </w:rPr>
              <w:br/>
            </w:r>
            <w:r w:rsidRPr="006346B0">
              <w:rPr>
                <w:b/>
                <w:color w:val="auto"/>
                <w:sz w:val="28"/>
                <w:szCs w:val="28"/>
              </w:rPr>
              <w:t>TRƯỜNG THCS HỒNG THÁI ĐÔNG</w:t>
            </w:r>
            <w:r w:rsidRPr="006346B0">
              <w:rPr>
                <w:b/>
                <w:color w:val="auto"/>
                <w:sz w:val="28"/>
                <w:szCs w:val="28"/>
              </w:rPr>
              <w:br/>
            </w:r>
            <w:r w:rsidRPr="006346B0">
              <w:rPr>
                <w:color w:val="auto"/>
                <w:sz w:val="28"/>
                <w:szCs w:val="28"/>
              </w:rPr>
              <w:t>--------------------</w:t>
            </w:r>
            <w:r w:rsidRPr="006346B0">
              <w:rPr>
                <w:color w:val="auto"/>
                <w:sz w:val="28"/>
                <w:szCs w:val="28"/>
              </w:rPr>
              <w:br/>
            </w:r>
            <w:r w:rsidRPr="006346B0">
              <w:rPr>
                <w:i/>
                <w:color w:val="auto"/>
                <w:sz w:val="28"/>
                <w:szCs w:val="28"/>
              </w:rPr>
              <w:t xml:space="preserve">(Đề thi có </w:t>
            </w:r>
            <w:r w:rsidR="00770597" w:rsidRPr="006346B0">
              <w:rPr>
                <w:i/>
                <w:color w:val="auto"/>
                <w:sz w:val="28"/>
                <w:szCs w:val="28"/>
                <w:lang w:val="en-US"/>
              </w:rPr>
              <w:t xml:space="preserve">04 </w:t>
            </w:r>
            <w:r w:rsidRPr="006346B0">
              <w:rPr>
                <w:i/>
                <w:color w:val="auto"/>
                <w:sz w:val="28"/>
                <w:szCs w:val="28"/>
              </w:rPr>
              <w:t>trang)</w:t>
            </w:r>
          </w:p>
        </w:tc>
        <w:tc>
          <w:tcPr>
            <w:tcW w:w="5102" w:type="dxa"/>
          </w:tcPr>
          <w:p w14:paraId="34431489" w14:textId="77777777" w:rsidR="00A50581" w:rsidRPr="006346B0" w:rsidRDefault="00B54AD6">
            <w:pPr>
              <w:jc w:val="center"/>
              <w:rPr>
                <w:color w:val="auto"/>
                <w:sz w:val="28"/>
                <w:szCs w:val="28"/>
              </w:rPr>
            </w:pPr>
            <w:r w:rsidRPr="006346B0">
              <w:rPr>
                <w:b/>
                <w:color w:val="auto"/>
                <w:sz w:val="28"/>
                <w:szCs w:val="28"/>
              </w:rPr>
              <w:t>ĐỀ KIỂM TRA CUỐI HỌC KÌ II</w:t>
            </w:r>
            <w:r w:rsidRPr="006346B0">
              <w:rPr>
                <w:b/>
                <w:color w:val="auto"/>
                <w:sz w:val="28"/>
                <w:szCs w:val="28"/>
              </w:rPr>
              <w:br/>
              <w:t>NĂM HỌC 2023 - 2024</w:t>
            </w:r>
            <w:r w:rsidRPr="006346B0">
              <w:rPr>
                <w:b/>
                <w:color w:val="auto"/>
                <w:sz w:val="28"/>
                <w:szCs w:val="28"/>
              </w:rPr>
              <w:br/>
              <w:t>MÔN: KHOA HỌC TỰ NHIÊN 7</w:t>
            </w:r>
            <w:r w:rsidRPr="006346B0">
              <w:rPr>
                <w:b/>
                <w:color w:val="auto"/>
                <w:sz w:val="28"/>
                <w:szCs w:val="28"/>
              </w:rPr>
              <w:br/>
            </w:r>
            <w:r w:rsidRPr="006346B0">
              <w:rPr>
                <w:i/>
                <w:color w:val="auto"/>
                <w:sz w:val="28"/>
                <w:szCs w:val="28"/>
              </w:rPr>
              <w:t>Thời gian làm bài: 90 phút</w:t>
            </w:r>
            <w:r w:rsidRPr="006346B0">
              <w:rPr>
                <w:i/>
                <w:color w:val="auto"/>
                <w:sz w:val="28"/>
                <w:szCs w:val="28"/>
              </w:rPr>
              <w:br/>
              <w:t>(không kể thời gian phát đề)</w:t>
            </w:r>
          </w:p>
        </w:tc>
      </w:tr>
    </w:tbl>
    <w:p w14:paraId="62110643" w14:textId="77777777" w:rsidR="00A50581" w:rsidRPr="00315F49" w:rsidRDefault="00A50581">
      <w:pPr>
        <w:rPr>
          <w:sz w:val="28"/>
          <w:szCs w:val="28"/>
        </w:rPr>
      </w:pPr>
    </w:p>
    <w:tbl>
      <w:tblPr>
        <w:tblStyle w:val="YoungMixTable"/>
        <w:tblW w:w="0" w:type="auto"/>
        <w:tblInd w:w="0" w:type="dxa"/>
        <w:tblLook w:val="04A0" w:firstRow="1" w:lastRow="0" w:firstColumn="1" w:lastColumn="0" w:noHBand="0" w:noVBand="1"/>
      </w:tblPr>
      <w:tblGrid>
        <w:gridCol w:w="6123"/>
        <w:gridCol w:w="2041"/>
        <w:gridCol w:w="2041"/>
      </w:tblGrid>
      <w:tr w:rsidR="00A50581" w:rsidRPr="00315F49" w14:paraId="15EC45B1" w14:textId="77777777">
        <w:tc>
          <w:tcPr>
            <w:tcW w:w="6123" w:type="dxa"/>
            <w:tcBorders>
              <w:bottom w:val="single" w:sz="12" w:space="0" w:color="000000"/>
            </w:tcBorders>
            <w:vAlign w:val="center"/>
          </w:tcPr>
          <w:p w14:paraId="422A11E1" w14:textId="77777777" w:rsidR="00A50581" w:rsidRPr="00315F49" w:rsidRDefault="00B54AD6">
            <w:pPr>
              <w:rPr>
                <w:sz w:val="28"/>
                <w:szCs w:val="28"/>
              </w:rPr>
            </w:pPr>
            <w:r w:rsidRPr="00315F49">
              <w:rPr>
                <w:sz w:val="28"/>
                <w:szCs w:val="28"/>
              </w:rPr>
              <w:t>Họ và tên: ....................................................................</w:t>
            </w:r>
          </w:p>
        </w:tc>
        <w:tc>
          <w:tcPr>
            <w:tcW w:w="2041" w:type="dxa"/>
            <w:tcBorders>
              <w:bottom w:val="single" w:sz="12" w:space="0" w:color="000000"/>
            </w:tcBorders>
            <w:vAlign w:val="center"/>
          </w:tcPr>
          <w:p w14:paraId="62FCC0E6" w14:textId="77777777" w:rsidR="00A50581" w:rsidRPr="00315F49" w:rsidRDefault="00B54AD6">
            <w:pPr>
              <w:rPr>
                <w:sz w:val="28"/>
                <w:szCs w:val="28"/>
              </w:rPr>
            </w:pPr>
            <w:r w:rsidRPr="00315F49">
              <w:rPr>
                <w:sz w:val="28"/>
                <w:szCs w:val="28"/>
              </w:rPr>
              <w:t>Số báo danh: .......</w:t>
            </w:r>
          </w:p>
        </w:tc>
        <w:tc>
          <w:tcPr>
            <w:tcW w:w="2041" w:type="dxa"/>
            <w:tcBorders>
              <w:bottom w:val="single" w:sz="12" w:space="0" w:color="000000"/>
            </w:tcBorders>
            <w:vAlign w:val="center"/>
          </w:tcPr>
          <w:p w14:paraId="1581216E" w14:textId="77777777" w:rsidR="00A50581" w:rsidRPr="00315F49" w:rsidRDefault="00B54AD6">
            <w:pPr>
              <w:jc w:val="center"/>
              <w:rPr>
                <w:sz w:val="28"/>
                <w:szCs w:val="28"/>
              </w:rPr>
            </w:pPr>
            <w:r w:rsidRPr="00315F49">
              <w:rPr>
                <w:b/>
                <w:sz w:val="28"/>
                <w:szCs w:val="28"/>
              </w:rPr>
              <w:t>Mã đề 104</w:t>
            </w:r>
          </w:p>
        </w:tc>
      </w:tr>
    </w:tbl>
    <w:p w14:paraId="243A4AC7" w14:textId="77777777" w:rsidR="00913EFD" w:rsidRDefault="00913EFD" w:rsidP="00913EFD">
      <w:pPr>
        <w:spacing w:line="276" w:lineRule="auto"/>
        <w:jc w:val="both"/>
        <w:rPr>
          <w:rFonts w:eastAsia="Times New Roman"/>
          <w:b/>
          <w:bCs/>
          <w:sz w:val="28"/>
          <w:szCs w:val="28"/>
          <w:lang w:val="sv-SE"/>
        </w:rPr>
      </w:pPr>
      <w:r w:rsidRPr="00315F49">
        <w:rPr>
          <w:rFonts w:eastAsia="Times New Roman"/>
          <w:b/>
          <w:bCs/>
          <w:sz w:val="28"/>
          <w:szCs w:val="28"/>
          <w:lang w:val="sv-SE"/>
        </w:rPr>
        <w:t>PHẦN I: TRẮC NGHIỆM (7</w:t>
      </w:r>
      <w:r w:rsidRPr="00315F49">
        <w:rPr>
          <w:rFonts w:eastAsia="Times New Roman"/>
          <w:b/>
          <w:bCs/>
          <w:sz w:val="28"/>
          <w:szCs w:val="28"/>
        </w:rPr>
        <w:t>,0</w:t>
      </w:r>
      <w:r w:rsidRPr="00315F49">
        <w:rPr>
          <w:rFonts w:eastAsia="Times New Roman"/>
          <w:b/>
          <w:bCs/>
          <w:sz w:val="28"/>
          <w:szCs w:val="28"/>
          <w:lang w:val="sv-SE"/>
        </w:rPr>
        <w:t xml:space="preserve"> điểm)</w:t>
      </w:r>
    </w:p>
    <w:p w14:paraId="6B5385F6" w14:textId="77777777" w:rsidR="00523C8E" w:rsidRPr="00523C8E" w:rsidRDefault="00523C8E" w:rsidP="00523C8E">
      <w:pPr>
        <w:ind w:right="-22"/>
        <w:rPr>
          <w:b/>
          <w:bCs/>
          <w:i/>
          <w:color w:val="000000" w:themeColor="text1"/>
          <w:spacing w:val="-6"/>
          <w:sz w:val="28"/>
          <w:szCs w:val="28"/>
          <w:lang w:val="sv-SE"/>
        </w:rPr>
      </w:pPr>
      <w:r w:rsidRPr="004D05AD">
        <w:rPr>
          <w:b/>
          <w:bCs/>
          <w:i/>
          <w:color w:val="000000" w:themeColor="text1"/>
          <w:spacing w:val="-6"/>
          <w:sz w:val="28"/>
          <w:szCs w:val="28"/>
          <w:lang w:val="pt-BR"/>
        </w:rPr>
        <w:t xml:space="preserve">Chọn </w:t>
      </w:r>
      <w:r w:rsidRPr="004D05AD">
        <w:rPr>
          <w:b/>
          <w:bCs/>
          <w:i/>
          <w:color w:val="000000" w:themeColor="text1"/>
          <w:spacing w:val="-6"/>
          <w:sz w:val="28"/>
          <w:szCs w:val="28"/>
        </w:rPr>
        <w:t>phương án</w:t>
      </w:r>
      <w:r w:rsidRPr="004D05AD">
        <w:rPr>
          <w:b/>
          <w:bCs/>
          <w:i/>
          <w:color w:val="000000" w:themeColor="text1"/>
          <w:spacing w:val="-6"/>
          <w:sz w:val="28"/>
          <w:szCs w:val="28"/>
          <w:lang w:val="pt-BR"/>
        </w:rPr>
        <w:t xml:space="preserve"> trả lời đúng ghi vào bài làm </w:t>
      </w:r>
      <w:r w:rsidRPr="004D05AD">
        <w:rPr>
          <w:b/>
          <w:bCs/>
          <w:i/>
          <w:color w:val="000000" w:themeColor="text1"/>
          <w:spacing w:val="-6"/>
          <w:sz w:val="28"/>
          <w:szCs w:val="28"/>
          <w:lang w:val="sv-SE"/>
        </w:rPr>
        <w:t>(mỗi phương án trả lời đúng 0,25 điểm)</w:t>
      </w:r>
    </w:p>
    <w:p w14:paraId="7E472E1E" w14:textId="77777777" w:rsidR="00265B38" w:rsidRPr="00315F49" w:rsidRDefault="00265B38" w:rsidP="00265B38">
      <w:pPr>
        <w:shd w:val="clear" w:color="auto" w:fill="FFFFFF"/>
        <w:spacing w:line="240" w:lineRule="auto"/>
        <w:rPr>
          <w:rFonts w:eastAsia="Times New Roman"/>
          <w:sz w:val="28"/>
          <w:szCs w:val="28"/>
          <w:bdr w:val="none" w:sz="0" w:space="0" w:color="auto" w:frame="1"/>
          <w:lang w:val="en-US"/>
        </w:rPr>
      </w:pPr>
      <w:r w:rsidRPr="00315F49">
        <w:rPr>
          <w:b/>
          <w:sz w:val="28"/>
          <w:szCs w:val="28"/>
        </w:rPr>
        <w:t xml:space="preserve">Câu 1. </w:t>
      </w:r>
      <w:r w:rsidRPr="00315F49">
        <w:rPr>
          <w:rFonts w:eastAsia="Times New Roman"/>
          <w:sz w:val="28"/>
          <w:szCs w:val="28"/>
          <w:lang w:val="en-US"/>
        </w:rPr>
        <w:t>Trong các hình thức sinh sản dưới đây, đâu </w:t>
      </w:r>
      <w:r w:rsidRPr="00315F49">
        <w:rPr>
          <w:rFonts w:eastAsia="Times New Roman"/>
          <w:bCs/>
          <w:sz w:val="28"/>
          <w:szCs w:val="28"/>
          <w:lang w:val="en-US"/>
        </w:rPr>
        <w:t>là</w:t>
      </w:r>
      <w:r w:rsidRPr="00315F49">
        <w:rPr>
          <w:rFonts w:eastAsia="Times New Roman"/>
          <w:sz w:val="28"/>
          <w:szCs w:val="28"/>
          <w:lang w:val="en-US"/>
        </w:rPr>
        <w:t xml:space="preserve"> ví dụ về sinh sản hữu tính?</w:t>
      </w:r>
    </w:p>
    <w:p w14:paraId="0BC12991"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rFonts w:eastAsia="Times New Roman"/>
          <w:sz w:val="28"/>
          <w:szCs w:val="28"/>
          <w:lang w:val="en-US"/>
        </w:rPr>
        <w:t>Sinh sản bằng củ ở gừng</w:t>
      </w:r>
      <w:r w:rsidRPr="00315F49">
        <w:rPr>
          <w:rStyle w:val="YoungMixChar"/>
          <w:b/>
          <w:sz w:val="28"/>
          <w:szCs w:val="28"/>
        </w:rPr>
        <w:tab/>
        <w:t xml:space="preserve">B. </w:t>
      </w:r>
      <w:r w:rsidRPr="00315F49">
        <w:rPr>
          <w:rFonts w:eastAsia="Times New Roman"/>
          <w:sz w:val="28"/>
          <w:szCs w:val="28"/>
          <w:lang w:val="en-US"/>
        </w:rPr>
        <w:t>Sinh sản bằng bào tử của rêu.</w:t>
      </w:r>
    </w:p>
    <w:p w14:paraId="0C644C1D"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C. </w:t>
      </w:r>
      <w:r w:rsidRPr="00315F49">
        <w:rPr>
          <w:rFonts w:eastAsia="Times New Roman"/>
          <w:sz w:val="28"/>
          <w:szCs w:val="28"/>
          <w:lang w:val="en-US"/>
        </w:rPr>
        <w:t>Sinh sản bằng hạt ở cây lúa.</w:t>
      </w:r>
      <w:r w:rsidRPr="00315F49">
        <w:rPr>
          <w:rStyle w:val="YoungMixChar"/>
          <w:b/>
          <w:sz w:val="28"/>
          <w:szCs w:val="28"/>
        </w:rPr>
        <w:tab/>
        <w:t xml:space="preserve">D. </w:t>
      </w:r>
      <w:r w:rsidRPr="00315F49">
        <w:rPr>
          <w:rFonts w:eastAsia="Times New Roman"/>
          <w:sz w:val="28"/>
          <w:szCs w:val="28"/>
          <w:lang w:val="en-US"/>
        </w:rPr>
        <w:t>Sính sản bằng thân rễ ở cây rau má.</w:t>
      </w:r>
    </w:p>
    <w:p w14:paraId="7EC89CFE" w14:textId="77777777" w:rsidR="00265B38" w:rsidRPr="00315F49" w:rsidRDefault="00265B38" w:rsidP="00265B38">
      <w:pPr>
        <w:spacing w:line="240" w:lineRule="auto"/>
        <w:rPr>
          <w:sz w:val="28"/>
          <w:szCs w:val="28"/>
        </w:rPr>
      </w:pPr>
      <w:r w:rsidRPr="00315F49">
        <w:rPr>
          <w:b/>
          <w:sz w:val="28"/>
          <w:szCs w:val="28"/>
        </w:rPr>
        <w:t xml:space="preserve">Câu 2. </w:t>
      </w:r>
      <w:r w:rsidRPr="00315F49">
        <w:rPr>
          <w:sz w:val="28"/>
          <w:szCs w:val="28"/>
        </w:rPr>
        <w:t>Các yếu tố chủ yếu ngoài môi trường ảnh hưởng đến quang hợp là</w:t>
      </w:r>
    </w:p>
    <w:p w14:paraId="713BBFC5"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nước, hàm lượng khí oxygen, ánh sáng.</w:t>
      </w:r>
    </w:p>
    <w:p w14:paraId="1C38E061" w14:textId="77777777" w:rsidR="00265B38" w:rsidRPr="00315F49" w:rsidRDefault="00265B38" w:rsidP="00265B38">
      <w:pPr>
        <w:tabs>
          <w:tab w:val="left" w:pos="283"/>
        </w:tabs>
        <w:rPr>
          <w:sz w:val="28"/>
          <w:szCs w:val="28"/>
        </w:rPr>
      </w:pPr>
      <w:bookmarkStart w:id="0" w:name="bookmark541"/>
      <w:bookmarkEnd w:id="0"/>
      <w:r w:rsidRPr="00315F49">
        <w:rPr>
          <w:rStyle w:val="YoungMixChar"/>
          <w:b/>
          <w:sz w:val="28"/>
          <w:szCs w:val="28"/>
        </w:rPr>
        <w:tab/>
        <w:t xml:space="preserve">B. </w:t>
      </w:r>
      <w:r w:rsidRPr="00315F49">
        <w:rPr>
          <w:sz w:val="28"/>
          <w:szCs w:val="28"/>
        </w:rPr>
        <w:t>nước, hàm lượng khí carbon dioxide, ánh sáng, nhiệt độ.</w:t>
      </w:r>
    </w:p>
    <w:p w14:paraId="4D04ADCC" w14:textId="77777777" w:rsidR="00265B38" w:rsidRPr="00315F49" w:rsidRDefault="00265B38" w:rsidP="00265B38">
      <w:pPr>
        <w:tabs>
          <w:tab w:val="left" w:pos="283"/>
        </w:tabs>
        <w:rPr>
          <w:sz w:val="28"/>
          <w:szCs w:val="28"/>
        </w:rPr>
      </w:pPr>
      <w:bookmarkStart w:id="1" w:name="bookmark540"/>
      <w:bookmarkEnd w:id="1"/>
      <w:r w:rsidRPr="00315F49">
        <w:rPr>
          <w:rStyle w:val="YoungMixChar"/>
          <w:b/>
          <w:sz w:val="28"/>
          <w:szCs w:val="28"/>
        </w:rPr>
        <w:tab/>
        <w:t xml:space="preserve">C. </w:t>
      </w:r>
      <w:r w:rsidRPr="00315F49">
        <w:rPr>
          <w:sz w:val="28"/>
          <w:szCs w:val="28"/>
        </w:rPr>
        <w:t>nước, hàm lượng khí carbon dioxide, hàm lượng khí oxygen.</w:t>
      </w:r>
    </w:p>
    <w:p w14:paraId="478C4CAA"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rPr>
        <w:t>nước, hàm lượng khí oxygen, nhiệt độ.</w:t>
      </w:r>
    </w:p>
    <w:p w14:paraId="6C6602A0" w14:textId="77777777" w:rsidR="00265B38" w:rsidRPr="00315F49" w:rsidRDefault="00265B38" w:rsidP="00265B38">
      <w:pPr>
        <w:pStyle w:val="NormalWeb"/>
        <w:spacing w:before="0" w:beforeAutospacing="0" w:after="0" w:afterAutospacing="0"/>
        <w:jc w:val="both"/>
        <w:rPr>
          <w:bCs w:val="0"/>
          <w:sz w:val="28"/>
          <w:szCs w:val="28"/>
          <w:lang w:val="en-US" w:eastAsia="en-US"/>
        </w:rPr>
      </w:pPr>
      <w:r w:rsidRPr="00315F49">
        <w:rPr>
          <w:b/>
          <w:sz w:val="28"/>
          <w:szCs w:val="28"/>
        </w:rPr>
        <w:t xml:space="preserve">Câu 3. </w:t>
      </w:r>
      <w:r w:rsidRPr="00315F49">
        <w:rPr>
          <w:bCs w:val="0"/>
          <w:sz w:val="28"/>
          <w:szCs w:val="28"/>
          <w:lang w:val="en-US" w:eastAsia="en-US"/>
        </w:rPr>
        <w:t>Tại sao trong quá trình sinh trưởng của một số loại cây như rau su su, cây đỗ,… người ta thường bấm ngọn?</w:t>
      </w:r>
    </w:p>
    <w:p w14:paraId="207FB168"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rFonts w:eastAsia="Times New Roman"/>
          <w:sz w:val="28"/>
          <w:szCs w:val="28"/>
          <w:lang w:val="en-US"/>
        </w:rPr>
        <w:t>Để kích thích cây cho ra nhiều tua cuốn, tạo nhiều quả.</w:t>
      </w:r>
    </w:p>
    <w:p w14:paraId="5DC5B13B"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rFonts w:eastAsia="Times New Roman"/>
          <w:sz w:val="28"/>
          <w:szCs w:val="28"/>
          <w:lang w:val="en-US"/>
        </w:rPr>
        <w:t>Để kích thích mọc thêm nhiều rễ phụ, tạo nhiều quả.</w:t>
      </w:r>
    </w:p>
    <w:p w14:paraId="042D0518"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rFonts w:eastAsia="Times New Roman"/>
          <w:sz w:val="28"/>
          <w:szCs w:val="28"/>
          <w:lang w:val="en-US"/>
        </w:rPr>
        <w:t>Để kích thích cây cho ra nhiều lá, tạo nhiều quả.</w:t>
      </w:r>
    </w:p>
    <w:p w14:paraId="4E292955"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rFonts w:eastAsia="Times New Roman"/>
          <w:sz w:val="28"/>
          <w:szCs w:val="28"/>
          <w:lang w:val="en-US"/>
        </w:rPr>
        <w:t>Để kích thích cho cây ra nhiều cành, tạo nhiều quả.</w:t>
      </w:r>
    </w:p>
    <w:p w14:paraId="1C2383E3" w14:textId="77777777" w:rsidR="00265B38" w:rsidRPr="00315F49" w:rsidRDefault="00265B38" w:rsidP="00265B38">
      <w:pPr>
        <w:spacing w:line="240" w:lineRule="auto"/>
        <w:rPr>
          <w:rFonts w:eastAsia="Times New Roman"/>
          <w:sz w:val="28"/>
          <w:szCs w:val="28"/>
        </w:rPr>
      </w:pPr>
      <w:r w:rsidRPr="00315F49">
        <w:rPr>
          <w:b/>
          <w:sz w:val="28"/>
          <w:szCs w:val="28"/>
        </w:rPr>
        <w:t xml:space="preserve">Câu 4. </w:t>
      </w:r>
      <w:r w:rsidRPr="00315F49">
        <w:rPr>
          <w:sz w:val="28"/>
          <w:szCs w:val="28"/>
        </w:rPr>
        <w:t>Tập tính nào dưới đây là tập tính học được?</w:t>
      </w:r>
    </w:p>
    <w:p w14:paraId="1987656C"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Gà trống gáy vào mỗi buổi sáng sớm</w:t>
      </w:r>
    </w:p>
    <w:p w14:paraId="7A4A9E6C"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z w:val="28"/>
          <w:szCs w:val="28"/>
          <w:shd w:val="clear" w:color="auto" w:fill="FFFFFF"/>
        </w:rPr>
        <w:t>Chuồn chuồn đẻ trứng vào nước.</w:t>
      </w:r>
    </w:p>
    <w:p w14:paraId="1BAC8C4C"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rPr>
        <w:t>Khỉ tập đi xe đạp.</w:t>
      </w:r>
    </w:p>
    <w:p w14:paraId="458F0B36"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shd w:val="clear" w:color="auto" w:fill="FFFFFF"/>
        </w:rPr>
        <w:t>Ếch đực kêu sau cơn mưa đầu hạ để gọi bạn tình</w:t>
      </w:r>
    </w:p>
    <w:p w14:paraId="1BADFB06" w14:textId="77777777" w:rsidR="00265B38" w:rsidRPr="00315F49" w:rsidRDefault="00265B38" w:rsidP="00265B38">
      <w:pPr>
        <w:pStyle w:val="Vnbnnidung0"/>
        <w:tabs>
          <w:tab w:val="left" w:pos="666"/>
        </w:tabs>
        <w:spacing w:after="0" w:line="240" w:lineRule="auto"/>
        <w:rPr>
          <w:rFonts w:ascii="Times New Roman" w:hAnsi="Times New Roman" w:cs="Times New Roman"/>
          <w:color w:val="auto"/>
          <w:sz w:val="28"/>
          <w:szCs w:val="28"/>
        </w:rPr>
      </w:pPr>
      <w:r w:rsidRPr="00315F49">
        <w:rPr>
          <w:rFonts w:ascii="Times New Roman" w:hAnsi="Times New Roman" w:cs="Times New Roman"/>
          <w:b/>
          <w:color w:val="000000"/>
          <w:sz w:val="28"/>
          <w:szCs w:val="28"/>
        </w:rPr>
        <w:t xml:space="preserve">Câu 5. </w:t>
      </w:r>
      <w:r w:rsidRPr="00315F49">
        <w:rPr>
          <w:rFonts w:ascii="Times New Roman" w:hAnsi="Times New Roman" w:cs="Times New Roman"/>
          <w:color w:val="000000"/>
          <w:sz w:val="28"/>
          <w:szCs w:val="28"/>
        </w:rPr>
        <w:t>Theo khuyến nghị của Viện dinh dưỡng Quốc gia, trẻ vị thành niên nên bổ sung nước theo tỉ lệ 40 ml/kg cân nặng. Dựa vào khuyến nghị trên, em hãy tính lượng nước mà một học sinh lớp 8 có cân nặng 50 kg cần uống trong một ngày.</w:t>
      </w:r>
    </w:p>
    <w:p w14:paraId="7C83D7F0" w14:textId="77777777" w:rsidR="00A50581" w:rsidRPr="00315F49" w:rsidRDefault="00B54AD6">
      <w:pPr>
        <w:tabs>
          <w:tab w:val="left" w:pos="283"/>
          <w:tab w:val="left" w:pos="2906"/>
          <w:tab w:val="left" w:pos="5528"/>
          <w:tab w:val="left" w:pos="8150"/>
        </w:tabs>
        <w:rPr>
          <w:sz w:val="28"/>
          <w:szCs w:val="28"/>
        </w:rPr>
      </w:pPr>
      <w:r w:rsidRPr="00315F49">
        <w:rPr>
          <w:rStyle w:val="YoungMixChar"/>
          <w:b/>
          <w:sz w:val="28"/>
          <w:szCs w:val="28"/>
        </w:rPr>
        <w:tab/>
        <w:t xml:space="preserve">A. </w:t>
      </w:r>
      <w:r w:rsidRPr="00315F49">
        <w:rPr>
          <w:sz w:val="28"/>
          <w:szCs w:val="28"/>
        </w:rPr>
        <w:t>1500 ml.</w:t>
      </w:r>
      <w:r w:rsidRPr="00315F49">
        <w:rPr>
          <w:rStyle w:val="YoungMixChar"/>
          <w:b/>
          <w:sz w:val="28"/>
          <w:szCs w:val="28"/>
        </w:rPr>
        <w:tab/>
        <w:t xml:space="preserve">B. </w:t>
      </w:r>
      <w:bookmarkStart w:id="2" w:name="bookmark712"/>
      <w:bookmarkEnd w:id="2"/>
      <w:r w:rsidRPr="00315F49">
        <w:rPr>
          <w:sz w:val="28"/>
          <w:szCs w:val="28"/>
        </w:rPr>
        <w:t>2000 ml.</w:t>
      </w:r>
      <w:bookmarkStart w:id="3" w:name="bookmark713"/>
      <w:bookmarkEnd w:id="3"/>
      <w:r w:rsidRPr="00315F49">
        <w:rPr>
          <w:rStyle w:val="YoungMixChar"/>
          <w:b/>
          <w:sz w:val="28"/>
          <w:szCs w:val="28"/>
        </w:rPr>
        <w:tab/>
        <w:t xml:space="preserve">C. </w:t>
      </w:r>
      <w:r w:rsidRPr="00315F49">
        <w:rPr>
          <w:sz w:val="28"/>
          <w:szCs w:val="28"/>
        </w:rPr>
        <w:t>1000 ml.</w:t>
      </w:r>
      <w:r w:rsidRPr="00315F49">
        <w:rPr>
          <w:rStyle w:val="YoungMixChar"/>
          <w:b/>
          <w:sz w:val="28"/>
          <w:szCs w:val="28"/>
        </w:rPr>
        <w:tab/>
        <w:t xml:space="preserve">D. </w:t>
      </w:r>
      <w:r w:rsidRPr="00315F49">
        <w:rPr>
          <w:sz w:val="28"/>
          <w:szCs w:val="28"/>
        </w:rPr>
        <w:t>3000ml.</w:t>
      </w:r>
    </w:p>
    <w:p w14:paraId="69000C52" w14:textId="77777777" w:rsidR="00A80681" w:rsidRPr="00315F49" w:rsidRDefault="00265B38" w:rsidP="00A80681">
      <w:pPr>
        <w:pStyle w:val="NormalWeb"/>
        <w:spacing w:before="0" w:beforeAutospacing="0" w:after="0" w:afterAutospacing="0"/>
        <w:outlineLvl w:val="1"/>
        <w:rPr>
          <w:spacing w:val="-6"/>
          <w:kern w:val="36"/>
          <w:sz w:val="28"/>
          <w:szCs w:val="28"/>
        </w:rPr>
      </w:pPr>
      <w:r w:rsidRPr="00315F49">
        <w:rPr>
          <w:b/>
          <w:sz w:val="28"/>
          <w:szCs w:val="28"/>
        </w:rPr>
        <w:t xml:space="preserve">Câu 6. </w:t>
      </w:r>
      <w:r w:rsidRPr="00315F49">
        <w:rPr>
          <w:spacing w:val="-6"/>
          <w:kern w:val="36"/>
          <w:sz w:val="28"/>
          <w:szCs w:val="28"/>
        </w:rPr>
        <w:t>Để phát hiện ra tinh bột có trong lá cây, người ta sử dụng loại thuốc thử nào sau đây?</w:t>
      </w:r>
    </w:p>
    <w:p w14:paraId="41E582A0" w14:textId="77777777" w:rsidR="00A50581" w:rsidRPr="00315F49" w:rsidRDefault="00B54AD6">
      <w:pPr>
        <w:tabs>
          <w:tab w:val="left" w:pos="283"/>
          <w:tab w:val="left" w:pos="2906"/>
          <w:tab w:val="left" w:pos="5528"/>
          <w:tab w:val="left" w:pos="8150"/>
        </w:tabs>
        <w:rPr>
          <w:sz w:val="28"/>
          <w:szCs w:val="28"/>
        </w:rPr>
      </w:pPr>
      <w:r w:rsidRPr="00315F49">
        <w:rPr>
          <w:rStyle w:val="YoungMixChar"/>
          <w:b/>
          <w:sz w:val="28"/>
          <w:szCs w:val="28"/>
        </w:rPr>
        <w:tab/>
        <w:t xml:space="preserve">A. </w:t>
      </w:r>
      <w:r w:rsidRPr="00315F49">
        <w:rPr>
          <w:sz w:val="28"/>
          <w:szCs w:val="28"/>
        </w:rPr>
        <w:t>Xanh metylen.</w:t>
      </w:r>
      <w:r w:rsidRPr="00315F49">
        <w:rPr>
          <w:rStyle w:val="YoungMixChar"/>
          <w:b/>
          <w:sz w:val="28"/>
          <w:szCs w:val="28"/>
        </w:rPr>
        <w:tab/>
        <w:t xml:space="preserve">B. </w:t>
      </w:r>
      <w:r w:rsidRPr="00315F49">
        <w:rPr>
          <w:sz w:val="28"/>
          <w:szCs w:val="28"/>
        </w:rPr>
        <w:t>Ethanol 70%.</w:t>
      </w:r>
      <w:r w:rsidRPr="00315F49">
        <w:rPr>
          <w:rStyle w:val="YoungMixChar"/>
          <w:b/>
          <w:sz w:val="28"/>
          <w:szCs w:val="28"/>
        </w:rPr>
        <w:tab/>
        <w:t xml:space="preserve">C. </w:t>
      </w:r>
      <w:r w:rsidRPr="00315F49">
        <w:rPr>
          <w:sz w:val="28"/>
          <w:szCs w:val="28"/>
        </w:rPr>
        <w:t>Quỳ tím.</w:t>
      </w:r>
      <w:r w:rsidR="007456CA">
        <w:rPr>
          <w:rStyle w:val="YoungMixChar"/>
          <w:b/>
          <w:sz w:val="28"/>
          <w:szCs w:val="28"/>
          <w:lang w:val="en-US"/>
        </w:rPr>
        <w:t xml:space="preserve">        </w:t>
      </w:r>
      <w:r w:rsidR="00790BE1">
        <w:rPr>
          <w:rStyle w:val="YoungMixChar"/>
          <w:b/>
          <w:sz w:val="28"/>
          <w:szCs w:val="28"/>
          <w:lang w:val="en-US"/>
        </w:rPr>
        <w:t xml:space="preserve">  </w:t>
      </w:r>
      <w:r w:rsidRPr="00315F49">
        <w:rPr>
          <w:rStyle w:val="YoungMixChar"/>
          <w:b/>
          <w:sz w:val="28"/>
          <w:szCs w:val="28"/>
        </w:rPr>
        <w:t xml:space="preserve">D. </w:t>
      </w:r>
      <w:r w:rsidRPr="00315F49">
        <w:rPr>
          <w:sz w:val="28"/>
          <w:szCs w:val="28"/>
        </w:rPr>
        <w:t>Dung dịch iodine.</w:t>
      </w:r>
    </w:p>
    <w:p w14:paraId="1CD10FFD" w14:textId="77777777" w:rsidR="00265B38" w:rsidRPr="00315F49" w:rsidRDefault="00265B38" w:rsidP="006215C9">
      <w:pPr>
        <w:pStyle w:val="NormalWeb"/>
        <w:shd w:val="clear" w:color="auto" w:fill="FFFFFF"/>
        <w:tabs>
          <w:tab w:val="left" w:pos="993"/>
        </w:tabs>
        <w:spacing w:before="0" w:beforeAutospacing="0" w:after="0" w:afterAutospacing="0"/>
        <w:rPr>
          <w:sz w:val="28"/>
          <w:szCs w:val="28"/>
        </w:rPr>
      </w:pPr>
      <w:r w:rsidRPr="00315F49">
        <w:rPr>
          <w:b/>
          <w:sz w:val="28"/>
          <w:szCs w:val="28"/>
        </w:rPr>
        <w:t xml:space="preserve">Câu 7. </w:t>
      </w:r>
      <w:r w:rsidRPr="00315F49">
        <w:rPr>
          <w:sz w:val="28"/>
          <w:szCs w:val="28"/>
        </w:rPr>
        <w:t>Ở bên ngoài thanh nam châm thẳng, đường sức từ là:</w:t>
      </w:r>
    </w:p>
    <w:p w14:paraId="1B5F2AEA" w14:textId="77777777" w:rsidR="007B721A" w:rsidRPr="00315F49" w:rsidRDefault="007B721A" w:rsidP="006215C9">
      <w:pPr>
        <w:tabs>
          <w:tab w:val="left" w:pos="283"/>
        </w:tabs>
        <w:rPr>
          <w:sz w:val="28"/>
          <w:szCs w:val="28"/>
        </w:rPr>
      </w:pPr>
      <w:r w:rsidRPr="00315F49">
        <w:rPr>
          <w:rStyle w:val="YoungMixChar"/>
          <w:b/>
          <w:sz w:val="28"/>
          <w:szCs w:val="28"/>
        </w:rPr>
        <w:tab/>
        <w:t xml:space="preserve">A. </w:t>
      </w:r>
      <w:r w:rsidRPr="00315F49">
        <w:rPr>
          <w:spacing w:val="3"/>
          <w:sz w:val="28"/>
          <w:szCs w:val="28"/>
          <w:shd w:val="clear" w:color="auto" w:fill="FFFFFF"/>
        </w:rPr>
        <w:t>những đường cong đi ra từ cực Bắc, đi vào ở cực Nam của nam châm.</w:t>
      </w:r>
    </w:p>
    <w:p w14:paraId="2CFE09DB" w14:textId="77777777" w:rsidR="007B721A" w:rsidRPr="00315F49" w:rsidRDefault="007B721A" w:rsidP="006215C9">
      <w:pPr>
        <w:tabs>
          <w:tab w:val="left" w:pos="283"/>
        </w:tabs>
        <w:rPr>
          <w:sz w:val="28"/>
          <w:szCs w:val="28"/>
        </w:rPr>
      </w:pPr>
      <w:r w:rsidRPr="00315F49">
        <w:rPr>
          <w:rStyle w:val="YoungMixChar"/>
          <w:b/>
          <w:sz w:val="28"/>
          <w:szCs w:val="28"/>
        </w:rPr>
        <w:tab/>
        <w:t xml:space="preserve">B. </w:t>
      </w:r>
      <w:r w:rsidRPr="00315F49">
        <w:rPr>
          <w:spacing w:val="3"/>
          <w:sz w:val="28"/>
          <w:szCs w:val="28"/>
          <w:shd w:val="clear" w:color="auto" w:fill="FFFFFF"/>
        </w:rPr>
        <w:t>những đường thẳng đi ra từ cực Nam, đi vào ở cực Bắc của nam châm</w:t>
      </w:r>
      <w:r w:rsidRPr="00315F49">
        <w:rPr>
          <w:sz w:val="28"/>
          <w:szCs w:val="28"/>
        </w:rPr>
        <w:t>.</w:t>
      </w:r>
    </w:p>
    <w:p w14:paraId="28CCEEE7" w14:textId="77777777" w:rsidR="007B721A" w:rsidRPr="00315F49" w:rsidRDefault="007B721A" w:rsidP="006215C9">
      <w:pPr>
        <w:tabs>
          <w:tab w:val="left" w:pos="283"/>
        </w:tabs>
        <w:rPr>
          <w:sz w:val="28"/>
          <w:szCs w:val="28"/>
        </w:rPr>
      </w:pPr>
      <w:r w:rsidRPr="00315F49">
        <w:rPr>
          <w:rStyle w:val="YoungMixChar"/>
          <w:b/>
          <w:sz w:val="28"/>
          <w:szCs w:val="28"/>
        </w:rPr>
        <w:tab/>
        <w:t xml:space="preserve">C. </w:t>
      </w:r>
      <w:r w:rsidRPr="00315F49">
        <w:rPr>
          <w:spacing w:val="3"/>
          <w:sz w:val="28"/>
          <w:szCs w:val="28"/>
          <w:shd w:val="clear" w:color="auto" w:fill="FFFFFF"/>
        </w:rPr>
        <w:t>những đường thẳng đi ra từ cực Bắc, đi vào ở cực Nam của nam châm.</w:t>
      </w:r>
    </w:p>
    <w:p w14:paraId="58F5CD50" w14:textId="77777777" w:rsidR="007B721A" w:rsidRPr="00315F49" w:rsidRDefault="007B721A" w:rsidP="006215C9">
      <w:pPr>
        <w:tabs>
          <w:tab w:val="left" w:pos="283"/>
        </w:tabs>
        <w:rPr>
          <w:sz w:val="28"/>
          <w:szCs w:val="28"/>
        </w:rPr>
      </w:pPr>
      <w:r w:rsidRPr="00315F49">
        <w:rPr>
          <w:rStyle w:val="YoungMixChar"/>
          <w:b/>
          <w:sz w:val="28"/>
          <w:szCs w:val="28"/>
        </w:rPr>
        <w:tab/>
        <w:t xml:space="preserve">D. </w:t>
      </w:r>
      <w:r w:rsidRPr="00315F49">
        <w:rPr>
          <w:spacing w:val="3"/>
          <w:sz w:val="28"/>
          <w:szCs w:val="28"/>
          <w:shd w:val="clear" w:color="auto" w:fill="FFFFFF"/>
        </w:rPr>
        <w:t>những đường cong đi ra từ cực Nam, đi vào ở cực Bắc của nam châm.</w:t>
      </w:r>
    </w:p>
    <w:p w14:paraId="68D25525" w14:textId="77777777" w:rsidR="00265B38" w:rsidRPr="00315F49" w:rsidRDefault="00265B38" w:rsidP="00265B38">
      <w:pPr>
        <w:widowControl w:val="0"/>
        <w:shd w:val="clear" w:color="auto" w:fill="FFFFFF"/>
        <w:spacing w:line="240" w:lineRule="auto"/>
        <w:jc w:val="both"/>
        <w:rPr>
          <w:sz w:val="28"/>
          <w:szCs w:val="28"/>
        </w:rPr>
      </w:pPr>
      <w:r w:rsidRPr="00315F49">
        <w:rPr>
          <w:b/>
          <w:sz w:val="28"/>
          <w:szCs w:val="28"/>
        </w:rPr>
        <w:t xml:space="preserve">Câu 8. </w:t>
      </w:r>
      <w:r w:rsidRPr="00315F49">
        <w:rPr>
          <w:spacing w:val="3"/>
          <w:sz w:val="28"/>
          <w:szCs w:val="28"/>
          <w:shd w:val="clear" w:color="auto" w:fill="FFFFFF"/>
        </w:rPr>
        <w:t>Dấu hiệu nào chứng tỏ Trái Đất có từ trường?</w:t>
      </w:r>
    </w:p>
    <w:p w14:paraId="68195989"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pacing w:val="3"/>
          <w:sz w:val="28"/>
          <w:szCs w:val="28"/>
          <w:shd w:val="clear" w:color="auto" w:fill="FFFFFF"/>
        </w:rPr>
        <w:t>Nam châm có khả năng hút sắt.</w:t>
      </w:r>
    </w:p>
    <w:p w14:paraId="2F8CC898"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pacing w:val="3"/>
          <w:sz w:val="28"/>
          <w:szCs w:val="28"/>
          <w:shd w:val="clear" w:color="auto" w:fill="FFFFFF"/>
        </w:rPr>
        <w:t>Khi đặt 2 cực của nam châm cùng dấu gần nhau thì luôn đẩy nhau.</w:t>
      </w:r>
    </w:p>
    <w:p w14:paraId="46F8314E"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pacing w:val="3"/>
          <w:sz w:val="28"/>
          <w:szCs w:val="28"/>
          <w:shd w:val="clear" w:color="auto" w:fill="FFFFFF"/>
        </w:rPr>
        <w:t>Cây xanh luôn mọc về hướng có ánh sáng.</w:t>
      </w:r>
    </w:p>
    <w:p w14:paraId="3A885F1E"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pacing w:val="3"/>
          <w:sz w:val="28"/>
          <w:szCs w:val="28"/>
          <w:shd w:val="clear" w:color="auto" w:fill="FFFFFF"/>
        </w:rPr>
        <w:t>Kim nam châm để tự do luôn chỉ về 2 cực cố định.</w:t>
      </w:r>
    </w:p>
    <w:p w14:paraId="4429185E" w14:textId="77777777" w:rsidR="00FF5C65" w:rsidRDefault="00FF5C65" w:rsidP="00265B38">
      <w:pPr>
        <w:pStyle w:val="NormalWeb"/>
        <w:shd w:val="clear" w:color="auto" w:fill="FFFFFF"/>
        <w:spacing w:before="0" w:beforeAutospacing="0" w:after="0" w:afterAutospacing="0"/>
        <w:rPr>
          <w:b/>
          <w:sz w:val="28"/>
          <w:szCs w:val="28"/>
        </w:rPr>
      </w:pPr>
    </w:p>
    <w:p w14:paraId="1CB5DD50" w14:textId="1121438C" w:rsidR="00265B38" w:rsidRPr="00315F49" w:rsidRDefault="00265B38" w:rsidP="00265B38">
      <w:pPr>
        <w:pStyle w:val="NormalWeb"/>
        <w:shd w:val="clear" w:color="auto" w:fill="FFFFFF"/>
        <w:spacing w:before="0" w:beforeAutospacing="0" w:after="0" w:afterAutospacing="0"/>
        <w:rPr>
          <w:sz w:val="28"/>
          <w:szCs w:val="28"/>
          <w:lang w:val="vi-VN"/>
        </w:rPr>
      </w:pPr>
      <w:r w:rsidRPr="00315F49">
        <w:rPr>
          <w:b/>
          <w:sz w:val="28"/>
          <w:szCs w:val="28"/>
        </w:rPr>
        <w:lastRenderedPageBreak/>
        <w:t xml:space="preserve">Câu 9. </w:t>
      </w:r>
      <w:r w:rsidRPr="00315F49">
        <w:rPr>
          <w:sz w:val="28"/>
          <w:szCs w:val="28"/>
          <w:lang w:val="vi-VN"/>
        </w:rPr>
        <w:t>Phát triển của sinh vật là</w:t>
      </w:r>
    </w:p>
    <w:p w14:paraId="07F8109F"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quá trình biến đổi hình thành chức năng mới ở các giai đoạn.</w:t>
      </w:r>
    </w:p>
    <w:p w14:paraId="52A24CF9"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z w:val="28"/>
          <w:szCs w:val="28"/>
        </w:rPr>
        <w:t>quá trình biến đổi tạo nên các tế bào, mô, cơ quan ở các giai đoạn.</w:t>
      </w:r>
    </w:p>
    <w:p w14:paraId="376FC28D"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rPr>
        <w:t>quá trình biến đổi tạo nên các tế bào, mô, cơ quan và hình thành chức năng mới ở các giai đoạn.</w:t>
      </w:r>
    </w:p>
    <w:p w14:paraId="558769BF"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rPr>
        <w:t>quá trình tăng về kích thước, khối lượng của cơ thể do tăng số lượng và kích thước của tế bào, làm cơ thể lớn lên.</w:t>
      </w:r>
    </w:p>
    <w:p w14:paraId="46F0AC03" w14:textId="77777777" w:rsidR="00265B38" w:rsidRPr="00315F49" w:rsidRDefault="00265B38" w:rsidP="00265B38">
      <w:pPr>
        <w:spacing w:line="240" w:lineRule="auto"/>
        <w:rPr>
          <w:rFonts w:eastAsia="Calibri"/>
          <w:b/>
          <w:spacing w:val="-6"/>
          <w:sz w:val="28"/>
          <w:szCs w:val="28"/>
          <w:lang w:val="en-US"/>
        </w:rPr>
      </w:pPr>
      <w:r w:rsidRPr="00315F49">
        <w:rPr>
          <w:b/>
          <w:sz w:val="28"/>
          <w:szCs w:val="28"/>
        </w:rPr>
        <w:t xml:space="preserve">Câu 10. </w:t>
      </w:r>
      <w:r w:rsidRPr="00315F49">
        <w:rPr>
          <w:sz w:val="28"/>
          <w:szCs w:val="28"/>
        </w:rPr>
        <w:t>Sinh sản vô tính là</w:t>
      </w:r>
    </w:p>
    <w:p w14:paraId="1A03D0F3"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hình thức sinh sản có sự kết hợp của 2 yếu tố cái.</w:t>
      </w:r>
    </w:p>
    <w:p w14:paraId="1F73B64C"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z w:val="28"/>
          <w:szCs w:val="28"/>
        </w:rPr>
        <w:t>hình thức sinh sản có sự kết hợp yếu tố đực và yếu tố cái.</w:t>
      </w:r>
    </w:p>
    <w:p w14:paraId="3525480B"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rPr>
        <w:t>hình thức sinh sản không có sự kết hợp yếu tố đực và yếu tố cái.</w:t>
      </w:r>
    </w:p>
    <w:p w14:paraId="72499DF1"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rPr>
        <w:t>hình thức sinh sản có sự kết hợp của 2 yếu tố đực.</w:t>
      </w:r>
    </w:p>
    <w:p w14:paraId="0D3D1F7D" w14:textId="77777777" w:rsidR="00265B38" w:rsidRPr="00315F49" w:rsidRDefault="00265B38" w:rsidP="00265B38">
      <w:pPr>
        <w:widowControl w:val="0"/>
        <w:tabs>
          <w:tab w:val="left" w:pos="284"/>
        </w:tabs>
        <w:spacing w:line="240" w:lineRule="auto"/>
        <w:rPr>
          <w:sz w:val="28"/>
          <w:szCs w:val="28"/>
          <w:shd w:val="clear" w:color="auto" w:fill="FFFFFF"/>
          <w:lang w:val="en-US"/>
        </w:rPr>
      </w:pPr>
      <w:r w:rsidRPr="00315F49">
        <w:rPr>
          <w:b/>
          <w:sz w:val="28"/>
          <w:szCs w:val="28"/>
        </w:rPr>
        <w:t xml:space="preserve">Câu 11. </w:t>
      </w:r>
      <w:r w:rsidRPr="00315F49">
        <w:rPr>
          <w:sz w:val="28"/>
          <w:szCs w:val="28"/>
          <w:shd w:val="clear" w:color="auto" w:fill="FFFFFF"/>
        </w:rPr>
        <w:t>Bào quan nào là nơi diễn ra quá trình quang hợp</w:t>
      </w:r>
      <w:r w:rsidR="002F1635" w:rsidRPr="00315F49">
        <w:rPr>
          <w:sz w:val="28"/>
          <w:szCs w:val="28"/>
          <w:shd w:val="clear" w:color="auto" w:fill="FFFFFF"/>
          <w:lang w:val="en-US"/>
        </w:rPr>
        <w:t>?</w:t>
      </w:r>
    </w:p>
    <w:p w14:paraId="7CEDB87A" w14:textId="77777777" w:rsidR="00A50581" w:rsidRPr="00315F49" w:rsidRDefault="00B54AD6">
      <w:pPr>
        <w:tabs>
          <w:tab w:val="left" w:pos="283"/>
          <w:tab w:val="left" w:pos="2906"/>
          <w:tab w:val="left" w:pos="5528"/>
          <w:tab w:val="left" w:pos="8150"/>
        </w:tabs>
        <w:rPr>
          <w:sz w:val="28"/>
          <w:szCs w:val="28"/>
        </w:rPr>
      </w:pPr>
      <w:r w:rsidRPr="00315F49">
        <w:rPr>
          <w:rStyle w:val="YoungMixChar"/>
          <w:b/>
          <w:sz w:val="28"/>
          <w:szCs w:val="28"/>
        </w:rPr>
        <w:tab/>
        <w:t xml:space="preserve">A. </w:t>
      </w:r>
      <w:r w:rsidRPr="00315F49">
        <w:rPr>
          <w:sz w:val="28"/>
          <w:szCs w:val="28"/>
          <w:lang w:val="nl-NL"/>
        </w:rPr>
        <w:t>Lục lạp.</w:t>
      </w:r>
      <w:r w:rsidRPr="00315F49">
        <w:rPr>
          <w:rStyle w:val="YoungMixChar"/>
          <w:b/>
          <w:sz w:val="28"/>
          <w:szCs w:val="28"/>
        </w:rPr>
        <w:tab/>
        <w:t xml:space="preserve">B. </w:t>
      </w:r>
      <w:r w:rsidRPr="00315F49">
        <w:rPr>
          <w:sz w:val="28"/>
          <w:szCs w:val="28"/>
          <w:lang w:val="nl-NL"/>
        </w:rPr>
        <w:t>Màng sinh chất.</w:t>
      </w:r>
      <w:r w:rsidRPr="00315F49">
        <w:rPr>
          <w:rStyle w:val="YoungMixChar"/>
          <w:b/>
          <w:sz w:val="28"/>
          <w:szCs w:val="28"/>
        </w:rPr>
        <w:tab/>
        <w:t xml:space="preserve">C. </w:t>
      </w:r>
      <w:r w:rsidRPr="00315F49">
        <w:rPr>
          <w:sz w:val="28"/>
          <w:szCs w:val="28"/>
          <w:lang w:val="nl-NL"/>
        </w:rPr>
        <w:t>Ti thể.</w:t>
      </w:r>
      <w:r w:rsidRPr="00315F49">
        <w:rPr>
          <w:rStyle w:val="YoungMixChar"/>
          <w:b/>
          <w:sz w:val="28"/>
          <w:szCs w:val="28"/>
        </w:rPr>
        <w:tab/>
        <w:t xml:space="preserve">D. </w:t>
      </w:r>
      <w:r w:rsidRPr="00315F49">
        <w:rPr>
          <w:sz w:val="28"/>
          <w:szCs w:val="28"/>
          <w:lang w:val="nl-NL"/>
        </w:rPr>
        <w:t>Nhân.</w:t>
      </w:r>
    </w:p>
    <w:p w14:paraId="46CB17C2" w14:textId="77777777" w:rsidR="00265B38" w:rsidRPr="00315F49" w:rsidRDefault="00265B38" w:rsidP="00265B38">
      <w:pPr>
        <w:spacing w:line="240" w:lineRule="auto"/>
        <w:rPr>
          <w:sz w:val="28"/>
          <w:szCs w:val="28"/>
        </w:rPr>
      </w:pPr>
      <w:r w:rsidRPr="00315F49">
        <w:rPr>
          <w:b/>
          <w:sz w:val="28"/>
          <w:szCs w:val="28"/>
        </w:rPr>
        <w:t xml:space="preserve">Câu 12. </w:t>
      </w:r>
      <w:r w:rsidRPr="00315F49">
        <w:rPr>
          <w:sz w:val="28"/>
          <w:szCs w:val="28"/>
        </w:rPr>
        <w:t xml:space="preserve">Chọn khẳng định </w:t>
      </w:r>
      <w:r w:rsidRPr="00315F49">
        <w:rPr>
          <w:b/>
          <w:bCs/>
          <w:sz w:val="28"/>
          <w:szCs w:val="28"/>
        </w:rPr>
        <w:t>không</w:t>
      </w:r>
      <w:r w:rsidRPr="00315F49">
        <w:rPr>
          <w:sz w:val="28"/>
          <w:szCs w:val="28"/>
        </w:rPr>
        <w:t xml:space="preserve"> đúng khi nói về tập tính.</w:t>
      </w:r>
    </w:p>
    <w:p w14:paraId="785B35A1" w14:textId="77777777" w:rsidR="00B41845" w:rsidRPr="00315F49" w:rsidRDefault="00B41845" w:rsidP="00265B38">
      <w:pPr>
        <w:tabs>
          <w:tab w:val="left" w:pos="283"/>
        </w:tabs>
        <w:rPr>
          <w:sz w:val="28"/>
          <w:szCs w:val="28"/>
        </w:rPr>
      </w:pPr>
      <w:r w:rsidRPr="00315F49">
        <w:rPr>
          <w:rStyle w:val="YoungMixChar"/>
          <w:b/>
          <w:sz w:val="28"/>
          <w:szCs w:val="28"/>
        </w:rPr>
        <w:tab/>
        <w:t xml:space="preserve">A. </w:t>
      </w:r>
      <w:r w:rsidRPr="00315F49">
        <w:rPr>
          <w:spacing w:val="-6"/>
          <w:sz w:val="28"/>
          <w:szCs w:val="28"/>
        </w:rPr>
        <w:t>Có nhiều tập tính ở động vật là sự kết hợp giữa tập tính bẩm sinh và tập tính học được.</w:t>
      </w:r>
    </w:p>
    <w:p w14:paraId="5E255E9E" w14:textId="77777777" w:rsidR="00360F97" w:rsidRPr="00315F49" w:rsidRDefault="00360F97" w:rsidP="00265B38">
      <w:pPr>
        <w:tabs>
          <w:tab w:val="left" w:pos="283"/>
        </w:tabs>
        <w:rPr>
          <w:sz w:val="28"/>
          <w:szCs w:val="28"/>
        </w:rPr>
      </w:pPr>
      <w:r w:rsidRPr="00315F49">
        <w:rPr>
          <w:rStyle w:val="YoungMixChar"/>
          <w:b/>
          <w:sz w:val="28"/>
          <w:szCs w:val="28"/>
        </w:rPr>
        <w:tab/>
        <w:t xml:space="preserve">B. </w:t>
      </w:r>
      <w:r w:rsidRPr="00315F49">
        <w:rPr>
          <w:sz w:val="28"/>
          <w:szCs w:val="28"/>
        </w:rPr>
        <w:t>Tập tính chỉ có ở động vật mà không có ở thực vật.</w:t>
      </w:r>
    </w:p>
    <w:p w14:paraId="5AABBA6C" w14:textId="77777777" w:rsidR="00B41845" w:rsidRPr="00315F49" w:rsidRDefault="00B41845" w:rsidP="00265B38">
      <w:pPr>
        <w:tabs>
          <w:tab w:val="left" w:pos="283"/>
        </w:tabs>
        <w:rPr>
          <w:sz w:val="28"/>
          <w:szCs w:val="28"/>
        </w:rPr>
      </w:pPr>
      <w:r w:rsidRPr="00315F49">
        <w:rPr>
          <w:rStyle w:val="YoungMixChar"/>
          <w:b/>
          <w:sz w:val="28"/>
          <w:szCs w:val="28"/>
        </w:rPr>
        <w:tab/>
        <w:t xml:space="preserve">C. </w:t>
      </w:r>
      <w:r w:rsidRPr="00315F49">
        <w:rPr>
          <w:sz w:val="28"/>
          <w:szCs w:val="28"/>
        </w:rPr>
        <w:t>Tập tính chỉ được hình thành khi có sự rèn luyện, học tập trong đời sống.</w:t>
      </w:r>
    </w:p>
    <w:p w14:paraId="091BB813" w14:textId="77777777" w:rsidR="00360F97" w:rsidRPr="00315F49" w:rsidRDefault="00360F97" w:rsidP="00265B38">
      <w:pPr>
        <w:tabs>
          <w:tab w:val="left" w:pos="283"/>
        </w:tabs>
        <w:rPr>
          <w:sz w:val="28"/>
          <w:szCs w:val="28"/>
        </w:rPr>
      </w:pPr>
      <w:r w:rsidRPr="00315F49">
        <w:rPr>
          <w:rStyle w:val="YoungMixChar"/>
          <w:b/>
          <w:sz w:val="28"/>
          <w:szCs w:val="28"/>
        </w:rPr>
        <w:tab/>
        <w:t xml:space="preserve">D. </w:t>
      </w:r>
      <w:r w:rsidRPr="00315F49">
        <w:rPr>
          <w:sz w:val="28"/>
          <w:szCs w:val="28"/>
        </w:rPr>
        <w:t>Tập tính là một chuỗi những phản ứng trả lời các kích thích từ môi trường bên trong hoặc bên ngoài cơ thể đảm bảo cho động vật tồn tại và phát triển.</w:t>
      </w:r>
    </w:p>
    <w:p w14:paraId="07716787" w14:textId="77777777" w:rsidR="00265B38" w:rsidRPr="00315F49" w:rsidRDefault="00265B38" w:rsidP="00265B38">
      <w:pPr>
        <w:pStyle w:val="NormalWeb"/>
        <w:shd w:val="clear" w:color="auto" w:fill="FFFFFF"/>
        <w:spacing w:before="0" w:beforeAutospacing="0" w:after="0" w:afterAutospacing="0"/>
        <w:rPr>
          <w:sz w:val="28"/>
          <w:szCs w:val="28"/>
        </w:rPr>
      </w:pPr>
      <w:r w:rsidRPr="00315F49">
        <w:rPr>
          <w:b/>
          <w:sz w:val="28"/>
          <w:szCs w:val="28"/>
        </w:rPr>
        <w:t xml:space="preserve">Câu 13. </w:t>
      </w:r>
      <w:r w:rsidRPr="00315F49">
        <w:rPr>
          <w:sz w:val="28"/>
          <w:szCs w:val="28"/>
        </w:rPr>
        <w:t>Quá trình thoát hơi nước có vai trò gì đối với cơ thể thực vật?</w:t>
      </w:r>
    </w:p>
    <w:p w14:paraId="249D697B"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Tăng lượng nước cho cây.</w:t>
      </w:r>
    </w:p>
    <w:p w14:paraId="45E45971"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z w:val="28"/>
          <w:szCs w:val="28"/>
        </w:rPr>
        <w:t>Làm giảm lượng chất khoáng trong cây.</w:t>
      </w:r>
    </w:p>
    <w:p w14:paraId="64482202"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rPr>
        <w:t>Cân bằng chất khoáng cho cây.</w:t>
      </w:r>
    </w:p>
    <w:p w14:paraId="3E4D9E63"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rPr>
        <w:t>Góp phần vận chuyển nước và các chất từ rễ lên lá.</w:t>
      </w:r>
    </w:p>
    <w:p w14:paraId="42C218E0" w14:textId="77777777" w:rsidR="00265B38" w:rsidRPr="00315F49" w:rsidRDefault="00265B38" w:rsidP="00265B38">
      <w:pPr>
        <w:spacing w:line="240" w:lineRule="auto"/>
        <w:rPr>
          <w:rFonts w:eastAsia="Calibri"/>
          <w:spacing w:val="-6"/>
          <w:sz w:val="28"/>
          <w:szCs w:val="28"/>
          <w:lang w:val="en-US"/>
        </w:rPr>
      </w:pPr>
      <w:r w:rsidRPr="00315F49">
        <w:rPr>
          <w:b/>
          <w:sz w:val="28"/>
          <w:szCs w:val="28"/>
        </w:rPr>
        <w:t xml:space="preserve">Câu 14. </w:t>
      </w:r>
      <w:r w:rsidRPr="00315F49">
        <w:rPr>
          <w:rFonts w:eastAsia="Calibri"/>
          <w:spacing w:val="-6"/>
          <w:sz w:val="28"/>
          <w:szCs w:val="28"/>
          <w:lang w:val="en-US"/>
        </w:rPr>
        <w:t>Người ta thường làm bù nhìn bằng rơm hoặc bằng nilon ở ruộng, nương nhằm mục đích</w:t>
      </w:r>
    </w:p>
    <w:p w14:paraId="2B412C35"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rFonts w:eastAsia="Calibri"/>
          <w:spacing w:val="-6"/>
          <w:sz w:val="28"/>
          <w:szCs w:val="28"/>
          <w:lang w:val="en-US"/>
        </w:rPr>
        <w:t>xua đuổi chim phá hoại mùa màng.</w:t>
      </w:r>
      <w:r w:rsidRPr="00315F49">
        <w:rPr>
          <w:rStyle w:val="YoungMixChar"/>
          <w:b/>
          <w:sz w:val="28"/>
          <w:szCs w:val="28"/>
        </w:rPr>
        <w:tab/>
        <w:t xml:space="preserve">B. </w:t>
      </w:r>
      <w:r w:rsidRPr="00315F49">
        <w:rPr>
          <w:rFonts w:eastAsia="Calibri"/>
          <w:spacing w:val="-6"/>
          <w:sz w:val="28"/>
          <w:szCs w:val="28"/>
          <w:lang w:val="en-US"/>
        </w:rPr>
        <w:t>tô điểm cho ruộng nương.</w:t>
      </w:r>
    </w:p>
    <w:p w14:paraId="7E49B721"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C. </w:t>
      </w:r>
      <w:r w:rsidRPr="00315F49">
        <w:rPr>
          <w:rFonts w:eastAsia="Calibri"/>
          <w:spacing w:val="-6"/>
          <w:sz w:val="28"/>
          <w:szCs w:val="28"/>
          <w:lang w:val="en-US"/>
        </w:rPr>
        <w:t>hạn chế sự phá hoại của con người.</w:t>
      </w:r>
      <w:r w:rsidRPr="00315F49">
        <w:rPr>
          <w:rStyle w:val="YoungMixChar"/>
          <w:b/>
          <w:sz w:val="28"/>
          <w:szCs w:val="28"/>
        </w:rPr>
        <w:tab/>
        <w:t xml:space="preserve">D. </w:t>
      </w:r>
      <w:r w:rsidRPr="00315F49">
        <w:rPr>
          <w:rFonts w:eastAsia="Calibri"/>
          <w:spacing w:val="-6"/>
          <w:sz w:val="28"/>
          <w:szCs w:val="28"/>
          <w:lang w:val="en-US"/>
        </w:rPr>
        <w:t>hạn chế sâu bệnh hại.</w:t>
      </w:r>
    </w:p>
    <w:p w14:paraId="6D0370EF" w14:textId="77777777" w:rsidR="00265B38" w:rsidRPr="00315F49" w:rsidRDefault="00265B38" w:rsidP="00265B38">
      <w:pPr>
        <w:spacing w:line="240" w:lineRule="auto"/>
        <w:rPr>
          <w:rFonts w:eastAsia="Calibri"/>
          <w:spacing w:val="-6"/>
          <w:sz w:val="28"/>
          <w:szCs w:val="28"/>
        </w:rPr>
      </w:pPr>
      <w:r w:rsidRPr="00315F49">
        <w:rPr>
          <w:b/>
          <w:sz w:val="28"/>
          <w:szCs w:val="28"/>
        </w:rPr>
        <w:t xml:space="preserve">Câu 15. </w:t>
      </w:r>
      <w:r w:rsidRPr="00315F49">
        <w:rPr>
          <w:rFonts w:eastAsia="Calibri"/>
          <w:spacing w:val="-6"/>
          <w:sz w:val="28"/>
          <w:szCs w:val="28"/>
        </w:rPr>
        <w:t>Một số yếu tố ảnh hưởng đến trao đổi nước và các chất dinh dưỡng ở thực vật:</w:t>
      </w:r>
    </w:p>
    <w:p w14:paraId="38107C15"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rFonts w:eastAsia="Calibri"/>
          <w:sz w:val="28"/>
          <w:szCs w:val="28"/>
        </w:rPr>
        <w:t>ánh sáng, nhiệt độ, độ ẩm không khí và độ ẩm đất.</w:t>
      </w:r>
    </w:p>
    <w:p w14:paraId="6B7503D3"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rFonts w:eastAsia="Calibri"/>
          <w:sz w:val="28"/>
          <w:szCs w:val="28"/>
        </w:rPr>
        <w:t>ánh sáng, nhiệt độ, độ ẩm không khí</w:t>
      </w:r>
      <w:r w:rsidRPr="00315F49">
        <w:rPr>
          <w:rFonts w:eastAsia="Calibri"/>
          <w:sz w:val="28"/>
          <w:szCs w:val="28"/>
          <w:lang w:val="en-US"/>
        </w:rPr>
        <w:t xml:space="preserve"> và</w:t>
      </w:r>
      <w:r w:rsidRPr="00315F49">
        <w:rPr>
          <w:rFonts w:eastAsia="Calibri"/>
          <w:sz w:val="28"/>
          <w:szCs w:val="28"/>
        </w:rPr>
        <w:t xml:space="preserve"> độ ẩm đất, độ thoáng khí.</w:t>
      </w:r>
    </w:p>
    <w:p w14:paraId="03209976"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rFonts w:eastAsia="Calibri"/>
          <w:sz w:val="28"/>
          <w:szCs w:val="28"/>
        </w:rPr>
        <w:t>ánh sáng, độ ẩm không khí và độ ẩm đất, độ thoáng khí.</w:t>
      </w:r>
    </w:p>
    <w:p w14:paraId="14ABF53F"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rFonts w:eastAsia="Calibri"/>
          <w:sz w:val="28"/>
          <w:szCs w:val="28"/>
        </w:rPr>
        <w:t>nhiệt độ; độ ẩm không khí và độ ẩm đất, độ thoáng khí.</w:t>
      </w:r>
    </w:p>
    <w:p w14:paraId="23EC4044" w14:textId="77777777" w:rsidR="00265B38" w:rsidRPr="00315F49" w:rsidRDefault="00265B38" w:rsidP="00265B38">
      <w:pPr>
        <w:tabs>
          <w:tab w:val="left" w:pos="851"/>
        </w:tabs>
        <w:spacing w:line="240" w:lineRule="auto"/>
        <w:contextualSpacing/>
        <w:jc w:val="both"/>
        <w:rPr>
          <w:rFonts w:eastAsia="Times New Roman"/>
          <w:sz w:val="28"/>
          <w:szCs w:val="28"/>
          <w:lang w:val="en-US"/>
        </w:rPr>
      </w:pPr>
      <w:r w:rsidRPr="00315F49">
        <w:rPr>
          <w:b/>
          <w:sz w:val="28"/>
          <w:szCs w:val="28"/>
        </w:rPr>
        <w:t xml:space="preserve">Câu 16. </w:t>
      </w:r>
      <w:r w:rsidRPr="00315F49">
        <w:rPr>
          <w:rFonts w:eastAsia="Times New Roman"/>
          <w:sz w:val="28"/>
          <w:szCs w:val="28"/>
        </w:rPr>
        <w:t>Nước vận chuyển ở thân cây chủ yếu</w:t>
      </w:r>
    </w:p>
    <w:p w14:paraId="396A3B08" w14:textId="77777777" w:rsidR="00A50581" w:rsidRPr="00315F49" w:rsidRDefault="00B54AD6">
      <w:pPr>
        <w:tabs>
          <w:tab w:val="left" w:pos="283"/>
        </w:tabs>
        <w:rPr>
          <w:sz w:val="28"/>
          <w:szCs w:val="28"/>
        </w:rPr>
      </w:pPr>
      <w:r w:rsidRPr="00315F49">
        <w:rPr>
          <w:rStyle w:val="YoungMixChar"/>
          <w:b/>
          <w:sz w:val="28"/>
          <w:szCs w:val="28"/>
        </w:rPr>
        <w:tab/>
        <w:t xml:space="preserve">A. </w:t>
      </w:r>
      <w:r w:rsidRPr="00315F49">
        <w:rPr>
          <w:rFonts w:eastAsia="Times New Roman"/>
          <w:sz w:val="28"/>
          <w:szCs w:val="28"/>
        </w:rPr>
        <w:t>từ mạch gỗ sang mạch rây.</w:t>
      </w:r>
    </w:p>
    <w:p w14:paraId="3B6782F0" w14:textId="77777777" w:rsidR="00A50581" w:rsidRPr="00315F49" w:rsidRDefault="00B54AD6">
      <w:pPr>
        <w:tabs>
          <w:tab w:val="left" w:pos="283"/>
        </w:tabs>
        <w:rPr>
          <w:sz w:val="28"/>
          <w:szCs w:val="28"/>
        </w:rPr>
      </w:pPr>
      <w:r w:rsidRPr="00315F49">
        <w:rPr>
          <w:rStyle w:val="YoungMixChar"/>
          <w:b/>
          <w:sz w:val="28"/>
          <w:szCs w:val="28"/>
        </w:rPr>
        <w:tab/>
        <w:t xml:space="preserve">B. </w:t>
      </w:r>
      <w:r w:rsidRPr="00315F49">
        <w:rPr>
          <w:rFonts w:eastAsia="Times New Roman"/>
          <w:sz w:val="28"/>
          <w:szCs w:val="28"/>
        </w:rPr>
        <w:t>qua mạch rây theo chiều từ trên xuống.</w:t>
      </w:r>
    </w:p>
    <w:p w14:paraId="0D1713A6" w14:textId="77777777" w:rsidR="00A50581" w:rsidRPr="00315F49" w:rsidRDefault="00B54AD6">
      <w:pPr>
        <w:tabs>
          <w:tab w:val="left" w:pos="283"/>
        </w:tabs>
        <w:rPr>
          <w:sz w:val="28"/>
          <w:szCs w:val="28"/>
        </w:rPr>
      </w:pPr>
      <w:r w:rsidRPr="00315F49">
        <w:rPr>
          <w:rStyle w:val="YoungMixChar"/>
          <w:b/>
          <w:sz w:val="28"/>
          <w:szCs w:val="28"/>
        </w:rPr>
        <w:tab/>
        <w:t xml:space="preserve">C. </w:t>
      </w:r>
      <w:r w:rsidRPr="00315F49">
        <w:rPr>
          <w:rFonts w:eastAsia="Times New Roman"/>
          <w:bCs/>
          <w:sz w:val="28"/>
          <w:szCs w:val="28"/>
        </w:rPr>
        <w:t>qua mạch gỗ từ dưới lên.</w:t>
      </w:r>
    </w:p>
    <w:p w14:paraId="49596E58" w14:textId="77777777" w:rsidR="00A50581" w:rsidRPr="00315F49" w:rsidRDefault="00B54AD6">
      <w:pPr>
        <w:tabs>
          <w:tab w:val="left" w:pos="283"/>
        </w:tabs>
        <w:rPr>
          <w:sz w:val="28"/>
          <w:szCs w:val="28"/>
        </w:rPr>
      </w:pPr>
      <w:r w:rsidRPr="00315F49">
        <w:rPr>
          <w:rStyle w:val="YoungMixChar"/>
          <w:b/>
          <w:sz w:val="28"/>
          <w:szCs w:val="28"/>
        </w:rPr>
        <w:tab/>
        <w:t xml:space="preserve">D. </w:t>
      </w:r>
      <w:r w:rsidRPr="00315F49">
        <w:rPr>
          <w:rFonts w:eastAsia="Times New Roman"/>
          <w:sz w:val="28"/>
          <w:szCs w:val="28"/>
        </w:rPr>
        <w:t>từ mạch rây sang mạch gỗ.</w:t>
      </w:r>
    </w:p>
    <w:p w14:paraId="06EAF1CD" w14:textId="77777777" w:rsidR="00265B38" w:rsidRPr="00315F49" w:rsidRDefault="00265B38" w:rsidP="00265B38">
      <w:pPr>
        <w:spacing w:line="240" w:lineRule="auto"/>
        <w:jc w:val="both"/>
        <w:rPr>
          <w:b/>
          <w:sz w:val="28"/>
          <w:szCs w:val="28"/>
        </w:rPr>
      </w:pPr>
      <w:r w:rsidRPr="00315F49">
        <w:rPr>
          <w:b/>
          <w:sz w:val="28"/>
          <w:szCs w:val="28"/>
        </w:rPr>
        <w:t xml:space="preserve">Câu 17. </w:t>
      </w:r>
      <w:r w:rsidRPr="00315F49">
        <w:rPr>
          <w:sz w:val="28"/>
          <w:szCs w:val="28"/>
        </w:rPr>
        <w:t>Hình thức sinh sản trong đó có sự kết hợp của yếu tố đực và yếu tố cái tạo nên hợp tử phát triển thành cơ thể mới được gọi là sinh sản</w:t>
      </w:r>
    </w:p>
    <w:p w14:paraId="7E4AF20D" w14:textId="77777777" w:rsidR="00A50581" w:rsidRPr="00315F49" w:rsidRDefault="00B54AD6">
      <w:pPr>
        <w:tabs>
          <w:tab w:val="left" w:pos="283"/>
          <w:tab w:val="left" w:pos="2906"/>
          <w:tab w:val="left" w:pos="5528"/>
          <w:tab w:val="left" w:pos="8150"/>
        </w:tabs>
        <w:rPr>
          <w:sz w:val="28"/>
          <w:szCs w:val="28"/>
        </w:rPr>
      </w:pPr>
      <w:r w:rsidRPr="00315F49">
        <w:rPr>
          <w:rStyle w:val="YoungMixChar"/>
          <w:b/>
          <w:sz w:val="28"/>
          <w:szCs w:val="28"/>
        </w:rPr>
        <w:tab/>
        <w:t xml:space="preserve">A. </w:t>
      </w:r>
      <w:r w:rsidRPr="00315F49">
        <w:rPr>
          <w:sz w:val="28"/>
          <w:szCs w:val="28"/>
          <w:lang w:eastAsia="ja-JP"/>
        </w:rPr>
        <w:t>sinh dưỡng.</w:t>
      </w:r>
      <w:r w:rsidRPr="00315F49">
        <w:rPr>
          <w:rStyle w:val="YoungMixChar"/>
          <w:b/>
          <w:sz w:val="28"/>
          <w:szCs w:val="28"/>
        </w:rPr>
        <w:tab/>
        <w:t xml:space="preserve">B. </w:t>
      </w:r>
      <w:r w:rsidRPr="00315F49">
        <w:rPr>
          <w:sz w:val="28"/>
          <w:szCs w:val="28"/>
          <w:lang w:eastAsia="ja-JP"/>
        </w:rPr>
        <w:t>đơn tính.</w:t>
      </w:r>
      <w:r w:rsidRPr="00315F49">
        <w:rPr>
          <w:rStyle w:val="YoungMixChar"/>
          <w:b/>
          <w:sz w:val="28"/>
          <w:szCs w:val="28"/>
        </w:rPr>
        <w:tab/>
        <w:t xml:space="preserve">C. </w:t>
      </w:r>
      <w:r w:rsidRPr="00315F49">
        <w:rPr>
          <w:sz w:val="28"/>
          <w:szCs w:val="28"/>
          <w:lang w:eastAsia="ja-JP"/>
        </w:rPr>
        <w:t>vô tính.</w:t>
      </w:r>
      <w:r w:rsidRPr="00315F49">
        <w:rPr>
          <w:rStyle w:val="YoungMixChar"/>
          <w:b/>
          <w:sz w:val="28"/>
          <w:szCs w:val="28"/>
        </w:rPr>
        <w:tab/>
        <w:t xml:space="preserve">D. </w:t>
      </w:r>
      <w:r w:rsidRPr="00315F49">
        <w:rPr>
          <w:sz w:val="28"/>
          <w:szCs w:val="28"/>
          <w:lang w:eastAsia="ja-JP"/>
        </w:rPr>
        <w:t>hữu tính.</w:t>
      </w:r>
    </w:p>
    <w:p w14:paraId="1C34DFDA" w14:textId="77777777" w:rsidR="00A25780" w:rsidRDefault="00A25780" w:rsidP="00265B38">
      <w:pPr>
        <w:pStyle w:val="NormalWeb"/>
        <w:spacing w:before="0" w:beforeAutospacing="0" w:after="0" w:afterAutospacing="0"/>
        <w:jc w:val="both"/>
        <w:rPr>
          <w:b/>
          <w:sz w:val="28"/>
          <w:szCs w:val="28"/>
        </w:rPr>
      </w:pPr>
    </w:p>
    <w:p w14:paraId="337C5CE0" w14:textId="77777777" w:rsidR="00A25780" w:rsidRDefault="00A25780" w:rsidP="00265B38">
      <w:pPr>
        <w:pStyle w:val="NormalWeb"/>
        <w:spacing w:before="0" w:beforeAutospacing="0" w:after="0" w:afterAutospacing="0"/>
        <w:jc w:val="both"/>
        <w:rPr>
          <w:b/>
          <w:sz w:val="28"/>
          <w:szCs w:val="28"/>
        </w:rPr>
      </w:pPr>
    </w:p>
    <w:p w14:paraId="4503DD6F" w14:textId="77777777" w:rsidR="00A25780" w:rsidRDefault="00A25780" w:rsidP="00265B38">
      <w:pPr>
        <w:pStyle w:val="NormalWeb"/>
        <w:spacing w:before="0" w:beforeAutospacing="0" w:after="0" w:afterAutospacing="0"/>
        <w:jc w:val="both"/>
        <w:rPr>
          <w:b/>
          <w:sz w:val="28"/>
          <w:szCs w:val="28"/>
        </w:rPr>
      </w:pPr>
    </w:p>
    <w:p w14:paraId="4052BFEB" w14:textId="77777777" w:rsidR="00A25780" w:rsidRDefault="00A25780" w:rsidP="00265B38">
      <w:pPr>
        <w:pStyle w:val="NormalWeb"/>
        <w:spacing w:before="0" w:beforeAutospacing="0" w:after="0" w:afterAutospacing="0"/>
        <w:jc w:val="both"/>
        <w:rPr>
          <w:b/>
          <w:sz w:val="28"/>
          <w:szCs w:val="28"/>
        </w:rPr>
      </w:pPr>
    </w:p>
    <w:p w14:paraId="419976FC" w14:textId="77777777" w:rsidR="00A25780" w:rsidRDefault="00A25780" w:rsidP="00265B38">
      <w:pPr>
        <w:pStyle w:val="NormalWeb"/>
        <w:spacing w:before="0" w:beforeAutospacing="0" w:after="0" w:afterAutospacing="0"/>
        <w:jc w:val="both"/>
        <w:rPr>
          <w:b/>
          <w:sz w:val="28"/>
          <w:szCs w:val="28"/>
        </w:rPr>
      </w:pPr>
    </w:p>
    <w:p w14:paraId="37766881" w14:textId="77777777" w:rsidR="00265B38" w:rsidRPr="00315F49" w:rsidRDefault="00265B38" w:rsidP="00265B38">
      <w:pPr>
        <w:pStyle w:val="NormalWeb"/>
        <w:spacing w:before="0" w:beforeAutospacing="0" w:after="0" w:afterAutospacing="0"/>
        <w:jc w:val="both"/>
        <w:rPr>
          <w:bCs w:val="0"/>
          <w:sz w:val="28"/>
          <w:szCs w:val="28"/>
          <w:lang w:val="en-US" w:eastAsia="en-US"/>
        </w:rPr>
      </w:pPr>
      <w:r w:rsidRPr="00315F49">
        <w:rPr>
          <w:b/>
          <w:sz w:val="28"/>
          <w:szCs w:val="28"/>
        </w:rPr>
        <w:t xml:space="preserve">Câu 18. </w:t>
      </w:r>
      <w:r w:rsidRPr="00315F49">
        <w:rPr>
          <w:bCs w:val="0"/>
          <w:sz w:val="28"/>
          <w:szCs w:val="28"/>
          <w:lang w:val="en-US" w:eastAsia="en-US"/>
        </w:rPr>
        <w:t>Cho vòng đời của loài sâu bướm như sau:</w:t>
      </w:r>
    </w:p>
    <w:p w14:paraId="5493F73A" w14:textId="77777777" w:rsidR="00265B38" w:rsidRPr="00315F49" w:rsidRDefault="00265B38" w:rsidP="00265B38">
      <w:pPr>
        <w:spacing w:line="240" w:lineRule="auto"/>
        <w:jc w:val="both"/>
        <w:rPr>
          <w:rFonts w:eastAsia="Times New Roman"/>
          <w:sz w:val="28"/>
          <w:szCs w:val="28"/>
          <w:lang w:val="en-US"/>
        </w:rPr>
      </w:pPr>
      <w:r w:rsidRPr="00315F49">
        <w:rPr>
          <w:rFonts w:eastAsia="Times New Roman"/>
          <w:noProof/>
          <w:sz w:val="28"/>
          <w:szCs w:val="28"/>
          <w:lang w:val="en-US"/>
        </w:rPr>
        <w:drawing>
          <wp:inline distT="0" distB="0" distL="0" distR="0" wp14:anchorId="16A85F2A" wp14:editId="24514974">
            <wp:extent cx="4683125" cy="1835427"/>
            <wp:effectExtent l="0" t="0" r="3175" b="0"/>
            <wp:docPr id="2" name="Picture 2"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ắc nghiệm KHTN 7 Cánh diều Bài 31 (có đáp án): Sinh trưởng và phát triển ở động vậ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6211" cy="1883667"/>
                    </a:xfrm>
                    <a:prstGeom prst="rect">
                      <a:avLst/>
                    </a:prstGeom>
                    <a:noFill/>
                    <a:ln>
                      <a:noFill/>
                    </a:ln>
                  </pic:spPr>
                </pic:pic>
              </a:graphicData>
            </a:graphic>
          </wp:inline>
        </w:drawing>
      </w:r>
    </w:p>
    <w:p w14:paraId="4B804828" w14:textId="77777777" w:rsidR="00265B38" w:rsidRPr="00315F49" w:rsidRDefault="00265B38" w:rsidP="00265B38">
      <w:pPr>
        <w:spacing w:line="240" w:lineRule="auto"/>
        <w:jc w:val="both"/>
        <w:rPr>
          <w:rFonts w:eastAsia="Times New Roman"/>
          <w:spacing w:val="-6"/>
          <w:sz w:val="28"/>
          <w:szCs w:val="28"/>
          <w:lang w:val="en-US"/>
        </w:rPr>
      </w:pPr>
      <w:r w:rsidRPr="00315F49">
        <w:rPr>
          <w:rFonts w:eastAsia="Times New Roman"/>
          <w:spacing w:val="-6"/>
          <w:sz w:val="28"/>
          <w:szCs w:val="28"/>
          <w:lang w:val="en-US"/>
        </w:rPr>
        <w:t>Muốn tiêu diệt sâu bướm hại cây trồng tận gốc thì người ta nên tiêu diệt vào giai đoạn nào?</w:t>
      </w:r>
    </w:p>
    <w:p w14:paraId="135D0971"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rFonts w:eastAsia="Times New Roman"/>
          <w:sz w:val="28"/>
          <w:szCs w:val="28"/>
          <w:lang w:val="en-US"/>
        </w:rPr>
        <w:t>Giai đoạn bướm</w:t>
      </w:r>
      <w:r w:rsidR="00A25780">
        <w:rPr>
          <w:rFonts w:eastAsia="Times New Roman"/>
          <w:sz w:val="28"/>
          <w:szCs w:val="28"/>
          <w:lang w:val="en-US"/>
        </w:rPr>
        <w:t>.</w:t>
      </w:r>
      <w:r w:rsidRPr="00315F49">
        <w:rPr>
          <w:rStyle w:val="YoungMixChar"/>
          <w:b/>
          <w:sz w:val="28"/>
          <w:szCs w:val="28"/>
        </w:rPr>
        <w:tab/>
        <w:t xml:space="preserve">B. </w:t>
      </w:r>
      <w:r w:rsidRPr="00315F49">
        <w:rPr>
          <w:rFonts w:eastAsia="Times New Roman"/>
          <w:sz w:val="28"/>
          <w:szCs w:val="28"/>
          <w:lang w:val="en-US"/>
        </w:rPr>
        <w:t>Giai đoạn sâu bướm.</w:t>
      </w:r>
    </w:p>
    <w:p w14:paraId="733FDE88"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C. </w:t>
      </w:r>
      <w:r w:rsidRPr="00315F49">
        <w:rPr>
          <w:rFonts w:eastAsia="Times New Roman"/>
          <w:sz w:val="28"/>
          <w:szCs w:val="28"/>
          <w:lang w:val="en-US"/>
        </w:rPr>
        <w:t>Giai đoạn nhộng.</w:t>
      </w:r>
      <w:r w:rsidRPr="00315F49">
        <w:rPr>
          <w:rStyle w:val="YoungMixChar"/>
          <w:b/>
          <w:sz w:val="28"/>
          <w:szCs w:val="28"/>
        </w:rPr>
        <w:tab/>
        <w:t xml:space="preserve">D. </w:t>
      </w:r>
      <w:r w:rsidRPr="00315F49">
        <w:rPr>
          <w:rFonts w:eastAsia="Times New Roman"/>
          <w:sz w:val="28"/>
          <w:szCs w:val="28"/>
          <w:lang w:val="en-US"/>
        </w:rPr>
        <w:t>Giai đoạn trứng.</w:t>
      </w:r>
    </w:p>
    <w:p w14:paraId="7449073B" w14:textId="77777777" w:rsidR="00265B38" w:rsidRPr="00315F49" w:rsidRDefault="00265B38" w:rsidP="00265B38">
      <w:pPr>
        <w:widowControl w:val="0"/>
        <w:tabs>
          <w:tab w:val="left" w:pos="284"/>
        </w:tabs>
        <w:spacing w:line="240" w:lineRule="auto"/>
        <w:rPr>
          <w:bCs/>
          <w:sz w:val="28"/>
          <w:szCs w:val="28"/>
          <w:lang w:val="en-US"/>
        </w:rPr>
      </w:pPr>
      <w:r w:rsidRPr="00315F49">
        <w:rPr>
          <w:b/>
          <w:sz w:val="28"/>
          <w:szCs w:val="28"/>
        </w:rPr>
        <w:t xml:space="preserve">Câu 19. </w:t>
      </w:r>
      <w:r w:rsidRPr="00315F49">
        <w:rPr>
          <w:bCs/>
          <w:sz w:val="28"/>
          <w:szCs w:val="28"/>
          <w:lang w:val="en-US"/>
        </w:rPr>
        <w:t>Chăn nuôi gia sức, gia cầm với thức ăn thiếu protein thì vật nuôi</w:t>
      </w:r>
    </w:p>
    <w:p w14:paraId="30A75E24"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bCs/>
          <w:sz w:val="28"/>
          <w:szCs w:val="28"/>
          <w:lang w:val="en-US"/>
        </w:rPr>
        <w:t>còi xương và gầy yếu.</w:t>
      </w:r>
      <w:r w:rsidRPr="00315F49">
        <w:rPr>
          <w:rStyle w:val="YoungMixChar"/>
          <w:b/>
          <w:sz w:val="28"/>
          <w:szCs w:val="28"/>
        </w:rPr>
        <w:tab/>
        <w:t xml:space="preserve">B. </w:t>
      </w:r>
      <w:r w:rsidRPr="00315F49">
        <w:rPr>
          <w:bCs/>
          <w:sz w:val="28"/>
          <w:szCs w:val="28"/>
          <w:lang w:val="en-US"/>
        </w:rPr>
        <w:t>còi xương và béo phì.</w:t>
      </w:r>
    </w:p>
    <w:p w14:paraId="1FD360B9"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C. </w:t>
      </w:r>
      <w:r w:rsidRPr="00315F49">
        <w:rPr>
          <w:bCs/>
          <w:sz w:val="28"/>
          <w:szCs w:val="28"/>
          <w:lang w:val="en-US"/>
        </w:rPr>
        <w:t>còi xương và chậm lớn.</w:t>
      </w:r>
      <w:r w:rsidRPr="00315F49">
        <w:rPr>
          <w:rStyle w:val="YoungMixChar"/>
          <w:b/>
          <w:sz w:val="28"/>
          <w:szCs w:val="28"/>
        </w:rPr>
        <w:tab/>
        <w:t xml:space="preserve">D. </w:t>
      </w:r>
      <w:r w:rsidRPr="00315F49">
        <w:rPr>
          <w:bCs/>
          <w:sz w:val="28"/>
          <w:szCs w:val="28"/>
          <w:lang w:val="en-US"/>
        </w:rPr>
        <w:t>chậm lớn và gầy yếu.</w:t>
      </w:r>
    </w:p>
    <w:p w14:paraId="0B32644A" w14:textId="77777777" w:rsidR="00265B38" w:rsidRPr="00315F49" w:rsidRDefault="00265B38" w:rsidP="00265B38">
      <w:pPr>
        <w:pStyle w:val="NormalWeb"/>
        <w:spacing w:before="0" w:beforeAutospacing="0" w:after="0" w:afterAutospacing="0"/>
        <w:jc w:val="both"/>
        <w:rPr>
          <w:bCs w:val="0"/>
          <w:sz w:val="28"/>
          <w:szCs w:val="28"/>
          <w:lang w:val="en-US" w:eastAsia="en-US"/>
        </w:rPr>
      </w:pPr>
      <w:r w:rsidRPr="00315F49">
        <w:rPr>
          <w:b/>
          <w:sz w:val="28"/>
          <w:szCs w:val="28"/>
        </w:rPr>
        <w:t xml:space="preserve">Câu 20. </w:t>
      </w:r>
      <w:r w:rsidRPr="00315F49">
        <w:rPr>
          <w:bCs w:val="0"/>
          <w:sz w:val="28"/>
          <w:szCs w:val="28"/>
          <w:lang w:val="en-US" w:eastAsia="en-US"/>
        </w:rPr>
        <w:t>Sinh sản là</w:t>
      </w:r>
    </w:p>
    <w:p w14:paraId="273E1E83"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rFonts w:eastAsia="Times New Roman"/>
          <w:sz w:val="28"/>
          <w:szCs w:val="28"/>
          <w:lang w:val="en-US"/>
        </w:rPr>
        <w:t>quá trình tạo ra những cá thể mới bảo đảm sự phát triển kế tục của loài.</w:t>
      </w:r>
    </w:p>
    <w:p w14:paraId="152540D7"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rFonts w:eastAsia="Times New Roman"/>
          <w:sz w:val="28"/>
          <w:szCs w:val="28"/>
          <w:lang w:val="en-US"/>
        </w:rPr>
        <w:t>quá trình tạo ra những cá thể mới đảm bảo sự tiến hóa của loài.</w:t>
      </w:r>
    </w:p>
    <w:p w14:paraId="513522E4"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rFonts w:eastAsia="Times New Roman"/>
          <w:sz w:val="28"/>
          <w:szCs w:val="28"/>
          <w:lang w:val="en-US"/>
        </w:rPr>
        <w:t>quá trình tạo ra những cá thể mới đảm bảo sự sinh trưởng và phát triển của loài.</w:t>
      </w:r>
    </w:p>
    <w:p w14:paraId="7E8853CD"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rFonts w:eastAsia="Times New Roman"/>
          <w:sz w:val="28"/>
          <w:szCs w:val="28"/>
          <w:lang w:val="en-US"/>
        </w:rPr>
        <w:t>quá trình tạo ra những cá thể mới đảm bảo sự tồn tại vĩnh viễn của loài.</w:t>
      </w:r>
    </w:p>
    <w:p w14:paraId="4F03CA8B" w14:textId="77777777" w:rsidR="00265B38" w:rsidRPr="00315F49" w:rsidRDefault="00265B38" w:rsidP="00265B38">
      <w:pPr>
        <w:pStyle w:val="NormalWeb"/>
        <w:shd w:val="clear" w:color="auto" w:fill="FFFFFF"/>
        <w:spacing w:before="0" w:beforeAutospacing="0" w:after="0" w:afterAutospacing="0"/>
        <w:rPr>
          <w:sz w:val="28"/>
          <w:szCs w:val="28"/>
          <w:lang w:val="vi-VN"/>
        </w:rPr>
      </w:pPr>
      <w:r w:rsidRPr="00315F49">
        <w:rPr>
          <w:b/>
          <w:sz w:val="28"/>
          <w:szCs w:val="28"/>
        </w:rPr>
        <w:t xml:space="preserve">Câu 21. </w:t>
      </w:r>
      <w:r w:rsidRPr="00315F49">
        <w:rPr>
          <w:sz w:val="28"/>
          <w:szCs w:val="28"/>
          <w:lang w:val="vi-VN"/>
        </w:rPr>
        <w:t>Sinh trưởng và phát triển là hai quá trình trong cơ thể sống có mối quan hệ mật thiết với nhau như thế nào?</w:t>
      </w:r>
    </w:p>
    <w:p w14:paraId="5F7E2610"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Sinh trưởng và phát triển là hai quá trình độc lập, không liên quan đến nhau.</w:t>
      </w:r>
    </w:p>
    <w:p w14:paraId="05871F6A"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z w:val="28"/>
          <w:szCs w:val="28"/>
        </w:rPr>
        <w:t>Sinh trưởng và phát triển mâu thuẫn với nhau.</w:t>
      </w:r>
    </w:p>
    <w:p w14:paraId="2BCCD2B1"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rPr>
        <w:t>Sinh trưởng tạo tiền đề cho phát triển, phát triển sẽ thúc đẩy sinh trưởng.</w:t>
      </w:r>
    </w:p>
    <w:p w14:paraId="6BBB9814"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rPr>
        <w:t>Phát triển tạo tiền đề cho sinh trưởng, làm nền tảng cho phát triển.</w:t>
      </w:r>
    </w:p>
    <w:p w14:paraId="16C637EC" w14:textId="77777777" w:rsidR="00265B38" w:rsidRPr="00315F49" w:rsidRDefault="00265B38" w:rsidP="00265B38">
      <w:pPr>
        <w:widowControl w:val="0"/>
        <w:shd w:val="clear" w:color="auto" w:fill="FFFFFF"/>
        <w:spacing w:line="240" w:lineRule="auto"/>
        <w:jc w:val="both"/>
        <w:rPr>
          <w:spacing w:val="-6"/>
          <w:sz w:val="28"/>
          <w:szCs w:val="28"/>
          <w:lang w:val="en-US"/>
        </w:rPr>
      </w:pPr>
      <w:r w:rsidRPr="00315F49">
        <w:rPr>
          <w:b/>
          <w:sz w:val="28"/>
          <w:szCs w:val="28"/>
        </w:rPr>
        <w:t xml:space="preserve">Câu 22. </w:t>
      </w:r>
      <w:r w:rsidRPr="00315F49">
        <w:rPr>
          <w:bCs/>
          <w:spacing w:val="-6"/>
          <w:sz w:val="28"/>
          <w:szCs w:val="28"/>
          <w:lang w:val="en-US"/>
        </w:rPr>
        <w:t>Hàm lượng</w:t>
      </w:r>
      <w:r w:rsidRPr="00315F49">
        <w:rPr>
          <w:b/>
          <w:bCs/>
          <w:spacing w:val="-6"/>
          <w:sz w:val="28"/>
          <w:szCs w:val="28"/>
        </w:rPr>
        <w:t xml:space="preserve"> </w:t>
      </w:r>
      <w:r w:rsidRPr="00315F49">
        <w:rPr>
          <w:spacing w:val="-6"/>
          <w:sz w:val="28"/>
          <w:szCs w:val="28"/>
        </w:rPr>
        <w:t xml:space="preserve">khí carbon dioxide thích hợp cho quá trình quang hợp của cây xanh </w:t>
      </w:r>
      <w:r w:rsidR="00FA4AA2" w:rsidRPr="00315F49">
        <w:rPr>
          <w:spacing w:val="-6"/>
          <w:sz w:val="28"/>
          <w:szCs w:val="28"/>
          <w:lang w:val="en-US"/>
        </w:rPr>
        <w:t>khoảng</w:t>
      </w:r>
    </w:p>
    <w:p w14:paraId="4D5C0790" w14:textId="77777777" w:rsidR="00A50581" w:rsidRPr="00315F49" w:rsidRDefault="00B54AD6">
      <w:pPr>
        <w:tabs>
          <w:tab w:val="left" w:pos="283"/>
          <w:tab w:val="left" w:pos="2906"/>
          <w:tab w:val="left" w:pos="5528"/>
          <w:tab w:val="left" w:pos="8150"/>
        </w:tabs>
        <w:rPr>
          <w:sz w:val="28"/>
          <w:szCs w:val="28"/>
        </w:rPr>
      </w:pPr>
      <w:r w:rsidRPr="00315F49">
        <w:rPr>
          <w:rStyle w:val="YoungMixChar"/>
          <w:b/>
          <w:sz w:val="28"/>
          <w:szCs w:val="28"/>
        </w:rPr>
        <w:tab/>
        <w:t xml:space="preserve">A. </w:t>
      </w:r>
      <w:r w:rsidRPr="00315F49">
        <w:rPr>
          <w:sz w:val="28"/>
          <w:szCs w:val="28"/>
        </w:rPr>
        <w:t>0,04%</w:t>
      </w:r>
      <w:r w:rsidRPr="00315F49">
        <w:rPr>
          <w:rStyle w:val="YoungMixChar"/>
          <w:b/>
          <w:sz w:val="28"/>
          <w:szCs w:val="28"/>
        </w:rPr>
        <w:tab/>
        <w:t xml:space="preserve">B. </w:t>
      </w:r>
      <w:r w:rsidRPr="00315F49">
        <w:rPr>
          <w:sz w:val="28"/>
          <w:szCs w:val="28"/>
        </w:rPr>
        <w:t>0,03%</w:t>
      </w:r>
      <w:r w:rsidRPr="00315F49">
        <w:rPr>
          <w:rStyle w:val="YoungMixChar"/>
          <w:b/>
          <w:sz w:val="28"/>
          <w:szCs w:val="28"/>
        </w:rPr>
        <w:tab/>
        <w:t xml:space="preserve">C. </w:t>
      </w:r>
      <w:r w:rsidRPr="00315F49">
        <w:rPr>
          <w:sz w:val="28"/>
          <w:szCs w:val="28"/>
        </w:rPr>
        <w:t>0.02%</w:t>
      </w:r>
      <w:r w:rsidRPr="00315F49">
        <w:rPr>
          <w:rStyle w:val="YoungMixChar"/>
          <w:b/>
          <w:sz w:val="28"/>
          <w:szCs w:val="28"/>
        </w:rPr>
        <w:tab/>
        <w:t xml:space="preserve">D. </w:t>
      </w:r>
      <w:r w:rsidRPr="00315F49">
        <w:rPr>
          <w:sz w:val="28"/>
          <w:szCs w:val="28"/>
        </w:rPr>
        <w:t>0,05%</w:t>
      </w:r>
    </w:p>
    <w:p w14:paraId="5E9B0D4E" w14:textId="77777777" w:rsidR="00265B38" w:rsidRPr="00315F49" w:rsidRDefault="00265B38" w:rsidP="00265B38">
      <w:pPr>
        <w:widowControl w:val="0"/>
        <w:tabs>
          <w:tab w:val="left" w:pos="284"/>
        </w:tabs>
        <w:spacing w:line="240" w:lineRule="auto"/>
        <w:rPr>
          <w:b/>
          <w:bCs/>
          <w:sz w:val="28"/>
          <w:szCs w:val="28"/>
        </w:rPr>
      </w:pPr>
      <w:r w:rsidRPr="00315F49">
        <w:rPr>
          <w:b/>
          <w:sz w:val="28"/>
          <w:szCs w:val="28"/>
        </w:rPr>
        <w:t xml:space="preserve">Câu 23. </w:t>
      </w:r>
      <w:r w:rsidRPr="00315F49">
        <w:rPr>
          <w:bCs/>
          <w:sz w:val="28"/>
          <w:szCs w:val="28"/>
        </w:rPr>
        <w:t>Các hình thức sinh sản của sinh vật là:</w:t>
      </w:r>
    </w:p>
    <w:p w14:paraId="7D5A5C0C"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bCs/>
          <w:sz w:val="28"/>
          <w:szCs w:val="28"/>
          <w:shd w:val="clear" w:color="auto" w:fill="FFFFFF"/>
          <w:lang w:val="fr-FR"/>
        </w:rPr>
        <w:t>sinh sản trinh sản và sinh sản hữu tính.</w:t>
      </w:r>
    </w:p>
    <w:p w14:paraId="0E8A3C16"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bCs/>
          <w:sz w:val="28"/>
          <w:szCs w:val="28"/>
          <w:shd w:val="clear" w:color="auto" w:fill="FFFFFF"/>
          <w:lang w:val="fr-FR"/>
        </w:rPr>
        <w:t>sinh sản vô tính và sinh sản hữu tính.</w:t>
      </w:r>
    </w:p>
    <w:p w14:paraId="682FD80E"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shd w:val="clear" w:color="auto" w:fill="FFFFFF"/>
          <w:lang w:val="en-US"/>
        </w:rPr>
        <w:t>sinh sản vô tính và sinh sản sinh dưỡng.</w:t>
      </w:r>
    </w:p>
    <w:p w14:paraId="0E80768B"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shd w:val="clear" w:color="auto" w:fill="FFFFFF"/>
          <w:lang w:val="en-US"/>
        </w:rPr>
        <w:t>sinh sản vô tính và sinh sản phân mảnh.</w:t>
      </w:r>
    </w:p>
    <w:p w14:paraId="715063B9" w14:textId="77777777" w:rsidR="00265B38" w:rsidRPr="00315F49" w:rsidRDefault="00265B38" w:rsidP="00265B38">
      <w:pPr>
        <w:spacing w:line="240" w:lineRule="auto"/>
        <w:rPr>
          <w:sz w:val="28"/>
          <w:szCs w:val="28"/>
        </w:rPr>
      </w:pPr>
      <w:r w:rsidRPr="00315F49">
        <w:rPr>
          <w:b/>
          <w:sz w:val="28"/>
          <w:szCs w:val="28"/>
        </w:rPr>
        <w:t xml:space="preserve">Câu 24. </w:t>
      </w:r>
      <w:r w:rsidRPr="00315F49">
        <w:rPr>
          <w:sz w:val="28"/>
          <w:szCs w:val="28"/>
        </w:rPr>
        <w:t>Sinh trưởng là quá trình</w:t>
      </w:r>
    </w:p>
    <w:p w14:paraId="340E9702" w14:textId="77777777" w:rsidR="00265B38" w:rsidRPr="00315F49" w:rsidRDefault="00265B38" w:rsidP="00265B38">
      <w:pPr>
        <w:tabs>
          <w:tab w:val="left" w:pos="283"/>
        </w:tabs>
        <w:rPr>
          <w:sz w:val="28"/>
          <w:szCs w:val="28"/>
        </w:rPr>
      </w:pPr>
      <w:r w:rsidRPr="00315F49">
        <w:rPr>
          <w:rStyle w:val="YoungMixChar"/>
          <w:b/>
          <w:sz w:val="28"/>
          <w:szCs w:val="28"/>
        </w:rPr>
        <w:tab/>
        <w:t xml:space="preserve">A. </w:t>
      </w:r>
      <w:r w:rsidRPr="00315F49">
        <w:rPr>
          <w:sz w:val="28"/>
          <w:szCs w:val="28"/>
        </w:rPr>
        <w:t>tăng về khối lượng của cơ thể.</w:t>
      </w:r>
    </w:p>
    <w:p w14:paraId="2EC409A9" w14:textId="77777777" w:rsidR="00265B38" w:rsidRPr="00315F49" w:rsidRDefault="00265B38" w:rsidP="00265B38">
      <w:pPr>
        <w:tabs>
          <w:tab w:val="left" w:pos="283"/>
        </w:tabs>
        <w:rPr>
          <w:sz w:val="28"/>
          <w:szCs w:val="28"/>
        </w:rPr>
      </w:pPr>
      <w:r w:rsidRPr="00315F49">
        <w:rPr>
          <w:rStyle w:val="YoungMixChar"/>
          <w:b/>
          <w:sz w:val="28"/>
          <w:szCs w:val="28"/>
        </w:rPr>
        <w:tab/>
        <w:t xml:space="preserve">B. </w:t>
      </w:r>
      <w:r w:rsidRPr="00315F49">
        <w:rPr>
          <w:sz w:val="28"/>
          <w:szCs w:val="28"/>
        </w:rPr>
        <w:t>tăng về kích thước một số cơ quan trong cơ thể.</w:t>
      </w:r>
    </w:p>
    <w:p w14:paraId="31B35B62" w14:textId="77777777" w:rsidR="00265B38" w:rsidRPr="00315F49" w:rsidRDefault="00265B38" w:rsidP="00265B38">
      <w:pPr>
        <w:tabs>
          <w:tab w:val="left" w:pos="283"/>
        </w:tabs>
        <w:rPr>
          <w:sz w:val="28"/>
          <w:szCs w:val="28"/>
        </w:rPr>
      </w:pPr>
      <w:r w:rsidRPr="00315F49">
        <w:rPr>
          <w:rStyle w:val="YoungMixChar"/>
          <w:b/>
          <w:sz w:val="28"/>
          <w:szCs w:val="28"/>
        </w:rPr>
        <w:tab/>
        <w:t xml:space="preserve">C. </w:t>
      </w:r>
      <w:r w:rsidRPr="00315F49">
        <w:rPr>
          <w:sz w:val="28"/>
          <w:szCs w:val="28"/>
        </w:rPr>
        <w:t>tăng về khối lượng và kích thước của cơ thể.</w:t>
      </w:r>
    </w:p>
    <w:p w14:paraId="48C580EA" w14:textId="77777777" w:rsidR="00265B38" w:rsidRPr="00315F49" w:rsidRDefault="00265B38" w:rsidP="00265B38">
      <w:pPr>
        <w:tabs>
          <w:tab w:val="left" w:pos="283"/>
        </w:tabs>
        <w:rPr>
          <w:sz w:val="28"/>
          <w:szCs w:val="28"/>
        </w:rPr>
      </w:pPr>
      <w:r w:rsidRPr="00315F49">
        <w:rPr>
          <w:rStyle w:val="YoungMixChar"/>
          <w:b/>
          <w:sz w:val="28"/>
          <w:szCs w:val="28"/>
        </w:rPr>
        <w:tab/>
        <w:t xml:space="preserve">D. </w:t>
      </w:r>
      <w:r w:rsidRPr="00315F49">
        <w:rPr>
          <w:sz w:val="28"/>
          <w:szCs w:val="28"/>
        </w:rPr>
        <w:t>biến đổi tạo nên các cơ quan của cơ thể.</w:t>
      </w:r>
    </w:p>
    <w:p w14:paraId="5BEF6154" w14:textId="77777777" w:rsidR="00265B38" w:rsidRPr="00315F49" w:rsidRDefault="00265B38" w:rsidP="00265B38">
      <w:pPr>
        <w:tabs>
          <w:tab w:val="left" w:pos="851"/>
        </w:tabs>
        <w:spacing w:line="240" w:lineRule="auto"/>
        <w:contextualSpacing/>
        <w:jc w:val="both"/>
        <w:rPr>
          <w:rFonts w:eastAsia="Times New Roman"/>
          <w:sz w:val="28"/>
          <w:szCs w:val="28"/>
        </w:rPr>
      </w:pPr>
      <w:r w:rsidRPr="00315F49">
        <w:rPr>
          <w:b/>
          <w:sz w:val="28"/>
          <w:szCs w:val="28"/>
        </w:rPr>
        <w:t xml:space="preserve">Câu 25. </w:t>
      </w:r>
      <w:r w:rsidRPr="00315F49">
        <w:rPr>
          <w:rFonts w:eastAsia="Times New Roman"/>
          <w:sz w:val="28"/>
          <w:szCs w:val="28"/>
        </w:rPr>
        <w:t>Cơ thể người thường bổ sung nước qua</w:t>
      </w:r>
    </w:p>
    <w:p w14:paraId="0975C8EF"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rFonts w:eastAsia="Times New Roman"/>
          <w:sz w:val="28"/>
          <w:szCs w:val="28"/>
        </w:rPr>
        <w:t>thức ăn và đồ uống.</w:t>
      </w:r>
      <w:r w:rsidRPr="00315F49">
        <w:rPr>
          <w:rStyle w:val="YoungMixChar"/>
          <w:b/>
          <w:sz w:val="28"/>
          <w:szCs w:val="28"/>
        </w:rPr>
        <w:tab/>
        <w:t xml:space="preserve">B. </w:t>
      </w:r>
      <w:r w:rsidRPr="00315F49">
        <w:rPr>
          <w:rFonts w:eastAsia="Times New Roman"/>
          <w:sz w:val="28"/>
          <w:szCs w:val="28"/>
        </w:rPr>
        <w:t xml:space="preserve">thức ăn và </w:t>
      </w:r>
      <w:r w:rsidRPr="00315F49">
        <w:rPr>
          <w:rFonts w:eastAsia="Times New Roman"/>
          <w:sz w:val="28"/>
          <w:szCs w:val="28"/>
          <w:lang w:val="en-US"/>
        </w:rPr>
        <w:t>trái cây</w:t>
      </w:r>
      <w:r w:rsidRPr="00315F49">
        <w:rPr>
          <w:rFonts w:eastAsia="Times New Roman"/>
          <w:sz w:val="28"/>
          <w:szCs w:val="28"/>
        </w:rPr>
        <w:t>.</w:t>
      </w:r>
    </w:p>
    <w:p w14:paraId="06AA1E24"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C. </w:t>
      </w:r>
      <w:r w:rsidRPr="00315F49">
        <w:rPr>
          <w:rFonts w:eastAsia="Times New Roman"/>
          <w:sz w:val="28"/>
          <w:szCs w:val="28"/>
        </w:rPr>
        <w:t>sữa và trái cây.</w:t>
      </w:r>
      <w:r w:rsidRPr="00315F49">
        <w:rPr>
          <w:rStyle w:val="YoungMixChar"/>
          <w:b/>
          <w:sz w:val="28"/>
          <w:szCs w:val="28"/>
        </w:rPr>
        <w:tab/>
        <w:t xml:space="preserve">D. </w:t>
      </w:r>
      <w:r w:rsidRPr="00315F49">
        <w:rPr>
          <w:rFonts w:eastAsia="Times New Roman"/>
          <w:sz w:val="28"/>
          <w:szCs w:val="28"/>
        </w:rPr>
        <w:t>thức ăn và sữa.</w:t>
      </w:r>
    </w:p>
    <w:p w14:paraId="47531016" w14:textId="77777777" w:rsidR="00265B38" w:rsidRPr="00315F49" w:rsidRDefault="00265B38" w:rsidP="00265B38">
      <w:pPr>
        <w:pStyle w:val="NormalWeb"/>
        <w:shd w:val="clear" w:color="auto" w:fill="FFFFFF"/>
        <w:spacing w:before="0" w:beforeAutospacing="0" w:after="0" w:afterAutospacing="0"/>
        <w:rPr>
          <w:sz w:val="28"/>
          <w:szCs w:val="28"/>
        </w:rPr>
      </w:pPr>
      <w:r w:rsidRPr="00315F49">
        <w:rPr>
          <w:b/>
          <w:sz w:val="28"/>
          <w:szCs w:val="28"/>
        </w:rPr>
        <w:t xml:space="preserve">Câu 26. </w:t>
      </w:r>
      <w:r w:rsidRPr="00315F49">
        <w:rPr>
          <w:sz w:val="28"/>
          <w:szCs w:val="28"/>
        </w:rPr>
        <w:t>Các loại rau bắp cải, su hào, củ cải phát triển tốt ở</w:t>
      </w:r>
    </w:p>
    <w:p w14:paraId="589D00FF" w14:textId="77777777" w:rsidR="00A50581" w:rsidRPr="00315F49" w:rsidRDefault="00B54AD6">
      <w:pPr>
        <w:tabs>
          <w:tab w:val="left" w:pos="283"/>
          <w:tab w:val="left" w:pos="2906"/>
          <w:tab w:val="left" w:pos="5528"/>
          <w:tab w:val="left" w:pos="8150"/>
        </w:tabs>
        <w:rPr>
          <w:sz w:val="28"/>
          <w:szCs w:val="28"/>
        </w:rPr>
      </w:pPr>
      <w:r w:rsidRPr="00315F49">
        <w:rPr>
          <w:rStyle w:val="YoungMixChar"/>
          <w:b/>
          <w:sz w:val="28"/>
          <w:szCs w:val="28"/>
        </w:rPr>
        <w:tab/>
        <w:t xml:space="preserve">A. </w:t>
      </w:r>
      <w:r w:rsidRPr="00315F49">
        <w:rPr>
          <w:sz w:val="28"/>
          <w:szCs w:val="28"/>
          <w:lang w:val="en-US"/>
        </w:rPr>
        <w:t>20</w:t>
      </w:r>
      <w:r w:rsidRPr="00315F49">
        <w:rPr>
          <w:sz w:val="28"/>
          <w:szCs w:val="28"/>
        </w:rPr>
        <w:t xml:space="preserve">- </w:t>
      </w:r>
      <w:r w:rsidRPr="00315F49">
        <w:rPr>
          <w:sz w:val="28"/>
          <w:szCs w:val="28"/>
          <w:lang w:val="en-US"/>
        </w:rPr>
        <w:t>25</w:t>
      </w:r>
      <w:r w:rsidRPr="00315F49">
        <w:rPr>
          <w:sz w:val="28"/>
          <w:szCs w:val="28"/>
          <w:vertAlign w:val="superscript"/>
          <w:lang w:val="en-US"/>
        </w:rPr>
        <w:t>0</w:t>
      </w:r>
      <w:r w:rsidRPr="00315F49">
        <w:rPr>
          <w:sz w:val="28"/>
          <w:szCs w:val="28"/>
        </w:rPr>
        <w:t>C</w:t>
      </w:r>
      <w:r w:rsidRPr="00315F49">
        <w:rPr>
          <w:rStyle w:val="YoungMixChar"/>
          <w:b/>
          <w:sz w:val="28"/>
          <w:szCs w:val="28"/>
        </w:rPr>
        <w:tab/>
        <w:t xml:space="preserve">B. </w:t>
      </w:r>
      <w:r w:rsidRPr="00315F49">
        <w:rPr>
          <w:sz w:val="28"/>
          <w:szCs w:val="28"/>
          <w:lang w:val="en-US"/>
        </w:rPr>
        <w:t>13- 15</w:t>
      </w:r>
      <w:r w:rsidRPr="00315F49">
        <w:rPr>
          <w:rStyle w:val="mo"/>
          <w:sz w:val="28"/>
          <w:szCs w:val="28"/>
          <w:bdr w:val="none" w:sz="0" w:space="0" w:color="auto" w:frame="1"/>
          <w:vertAlign w:val="superscript"/>
          <w:lang w:val="en-US"/>
        </w:rPr>
        <w:t>0</w:t>
      </w:r>
      <w:r w:rsidRPr="00315F49">
        <w:rPr>
          <w:sz w:val="28"/>
          <w:szCs w:val="28"/>
        </w:rPr>
        <w:t>C</w:t>
      </w:r>
      <w:r w:rsidRPr="00315F49">
        <w:rPr>
          <w:rStyle w:val="YoungMixChar"/>
          <w:b/>
          <w:sz w:val="28"/>
          <w:szCs w:val="28"/>
        </w:rPr>
        <w:tab/>
        <w:t xml:space="preserve">C. </w:t>
      </w:r>
      <w:r w:rsidRPr="00315F49">
        <w:rPr>
          <w:sz w:val="28"/>
          <w:szCs w:val="28"/>
        </w:rPr>
        <w:t>15- 23</w:t>
      </w:r>
      <w:r w:rsidRPr="00315F49">
        <w:rPr>
          <w:sz w:val="28"/>
          <w:szCs w:val="28"/>
          <w:vertAlign w:val="superscript"/>
        </w:rPr>
        <w:t>0</w:t>
      </w:r>
      <w:r w:rsidRPr="00315F49">
        <w:rPr>
          <w:sz w:val="28"/>
          <w:szCs w:val="28"/>
        </w:rPr>
        <w:t>C</w:t>
      </w:r>
      <w:r w:rsidRPr="00315F49">
        <w:rPr>
          <w:rStyle w:val="YoungMixChar"/>
          <w:b/>
          <w:sz w:val="28"/>
          <w:szCs w:val="28"/>
        </w:rPr>
        <w:tab/>
        <w:t xml:space="preserve">D. </w:t>
      </w:r>
      <w:r w:rsidRPr="00315F49">
        <w:rPr>
          <w:sz w:val="28"/>
          <w:szCs w:val="28"/>
        </w:rPr>
        <w:t>1</w:t>
      </w:r>
      <w:r w:rsidRPr="00315F49">
        <w:rPr>
          <w:sz w:val="28"/>
          <w:szCs w:val="28"/>
          <w:lang w:val="en-US"/>
        </w:rPr>
        <w:t>0</w:t>
      </w:r>
      <w:r w:rsidRPr="00315F49">
        <w:rPr>
          <w:sz w:val="28"/>
          <w:szCs w:val="28"/>
        </w:rPr>
        <w:t>- 1</w:t>
      </w:r>
      <w:r w:rsidRPr="00315F49">
        <w:rPr>
          <w:sz w:val="28"/>
          <w:szCs w:val="28"/>
          <w:lang w:val="en-US"/>
        </w:rPr>
        <w:t>2</w:t>
      </w:r>
      <w:r w:rsidRPr="00315F49">
        <w:rPr>
          <w:rStyle w:val="mo"/>
          <w:sz w:val="28"/>
          <w:szCs w:val="28"/>
          <w:bdr w:val="none" w:sz="0" w:space="0" w:color="auto" w:frame="1"/>
          <w:vertAlign w:val="superscript"/>
          <w:lang w:val="en-US"/>
        </w:rPr>
        <w:t>0</w:t>
      </w:r>
      <w:r w:rsidRPr="00315F49">
        <w:rPr>
          <w:sz w:val="28"/>
          <w:szCs w:val="28"/>
        </w:rPr>
        <w:t>C</w:t>
      </w:r>
    </w:p>
    <w:p w14:paraId="1A3C0AC9" w14:textId="77777777" w:rsidR="00265B38" w:rsidRPr="00315F49" w:rsidRDefault="00265B38" w:rsidP="00265B38">
      <w:pPr>
        <w:spacing w:line="240" w:lineRule="auto"/>
        <w:jc w:val="both"/>
        <w:rPr>
          <w:rFonts w:eastAsia="Times New Roman"/>
          <w:bCs/>
          <w:sz w:val="28"/>
          <w:szCs w:val="28"/>
          <w:lang w:val="en-US"/>
        </w:rPr>
      </w:pPr>
      <w:r w:rsidRPr="00315F49">
        <w:rPr>
          <w:b/>
          <w:sz w:val="28"/>
          <w:szCs w:val="28"/>
        </w:rPr>
        <w:lastRenderedPageBreak/>
        <w:t xml:space="preserve">Câu 27. </w:t>
      </w:r>
      <w:r w:rsidRPr="00315F49">
        <w:rPr>
          <w:rFonts w:eastAsia="Times New Roman"/>
          <w:bCs/>
          <w:sz w:val="28"/>
          <w:szCs w:val="28"/>
          <w:lang w:val="en-US"/>
        </w:rPr>
        <w:t>Trong các nhóm thực vật sau, nhóm nào là nhóm chỉ gồm hoa lưỡng tính?</w:t>
      </w:r>
    </w:p>
    <w:p w14:paraId="0C7673D3"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rFonts w:eastAsia="Times New Roman"/>
          <w:sz w:val="28"/>
          <w:szCs w:val="28"/>
          <w:bdr w:val="none" w:sz="0" w:space="0" w:color="auto" w:frame="1"/>
          <w:lang w:val="en-US"/>
        </w:rPr>
        <w:t>Hoa mướp, hoa dưa chuột, hoa bưởi.</w:t>
      </w:r>
      <w:r w:rsidRPr="00315F49">
        <w:rPr>
          <w:rStyle w:val="YoungMixChar"/>
          <w:b/>
          <w:sz w:val="28"/>
          <w:szCs w:val="28"/>
        </w:rPr>
        <w:tab/>
        <w:t xml:space="preserve">B. </w:t>
      </w:r>
      <w:r w:rsidRPr="00315F49">
        <w:rPr>
          <w:rFonts w:eastAsia="Times New Roman"/>
          <w:sz w:val="28"/>
          <w:szCs w:val="28"/>
          <w:bdr w:val="none" w:sz="0" w:space="0" w:color="auto" w:frame="1"/>
          <w:lang w:val="en-US"/>
        </w:rPr>
        <w:t>Hoa cải, hoa bưởi, hoa cam.</w:t>
      </w:r>
    </w:p>
    <w:p w14:paraId="37461EF9"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C. </w:t>
      </w:r>
      <w:r w:rsidRPr="00315F49">
        <w:rPr>
          <w:rFonts w:eastAsia="Times New Roman"/>
          <w:sz w:val="28"/>
          <w:szCs w:val="28"/>
          <w:bdr w:val="none" w:sz="0" w:space="0" w:color="auto" w:frame="1"/>
          <w:lang w:val="en-US"/>
        </w:rPr>
        <w:t>Hoa cải, hoa dưa chuột, hoa ngô.</w:t>
      </w:r>
      <w:r w:rsidRPr="00315F49">
        <w:rPr>
          <w:rStyle w:val="YoungMixChar"/>
          <w:b/>
          <w:sz w:val="28"/>
          <w:szCs w:val="28"/>
        </w:rPr>
        <w:tab/>
        <w:t xml:space="preserve">D. </w:t>
      </w:r>
      <w:r w:rsidRPr="00315F49">
        <w:rPr>
          <w:rFonts w:eastAsia="Times New Roman"/>
          <w:sz w:val="28"/>
          <w:szCs w:val="28"/>
          <w:bdr w:val="none" w:sz="0" w:space="0" w:color="auto" w:frame="1"/>
          <w:lang w:val="en-US"/>
        </w:rPr>
        <w:t>Hoa mướp, hoa dưa chuột, hoa cam.</w:t>
      </w:r>
    </w:p>
    <w:p w14:paraId="181F0E93" w14:textId="77777777" w:rsidR="00265B38" w:rsidRPr="00315F49" w:rsidRDefault="00265B38" w:rsidP="00265B38">
      <w:pPr>
        <w:spacing w:line="240" w:lineRule="auto"/>
        <w:rPr>
          <w:sz w:val="28"/>
          <w:szCs w:val="28"/>
        </w:rPr>
      </w:pPr>
      <w:r w:rsidRPr="00315F49">
        <w:rPr>
          <w:b/>
          <w:sz w:val="28"/>
          <w:szCs w:val="28"/>
        </w:rPr>
        <w:t xml:space="preserve">Câu 28. </w:t>
      </w:r>
      <w:r w:rsidRPr="00315F49">
        <w:rPr>
          <w:sz w:val="28"/>
          <w:szCs w:val="28"/>
        </w:rPr>
        <w:t>Các loài động vật thường dùng mùi hoặc nước tiểu, phân của mình để đánh dấu lãnh thổ. Đây là</w:t>
      </w:r>
    </w:p>
    <w:p w14:paraId="7A7EE841" w14:textId="77777777" w:rsidR="00A50581" w:rsidRPr="00315F49" w:rsidRDefault="00B54AD6">
      <w:pPr>
        <w:tabs>
          <w:tab w:val="left" w:pos="283"/>
          <w:tab w:val="left" w:pos="5528"/>
        </w:tabs>
        <w:rPr>
          <w:sz w:val="28"/>
          <w:szCs w:val="28"/>
        </w:rPr>
      </w:pPr>
      <w:r w:rsidRPr="00315F49">
        <w:rPr>
          <w:rStyle w:val="YoungMixChar"/>
          <w:b/>
          <w:sz w:val="28"/>
          <w:szCs w:val="28"/>
        </w:rPr>
        <w:tab/>
        <w:t xml:space="preserve">A. </w:t>
      </w:r>
      <w:r w:rsidRPr="00315F49">
        <w:rPr>
          <w:sz w:val="28"/>
          <w:szCs w:val="28"/>
        </w:rPr>
        <w:t>tập tính sinh sản.</w:t>
      </w:r>
      <w:r w:rsidRPr="00315F49">
        <w:rPr>
          <w:rStyle w:val="YoungMixChar"/>
          <w:b/>
          <w:sz w:val="28"/>
          <w:szCs w:val="28"/>
        </w:rPr>
        <w:tab/>
        <w:t xml:space="preserve">B. </w:t>
      </w:r>
      <w:r w:rsidRPr="00315F49">
        <w:rPr>
          <w:sz w:val="28"/>
          <w:szCs w:val="28"/>
        </w:rPr>
        <w:t>tập tính trốn tránh kẻ thù.</w:t>
      </w:r>
    </w:p>
    <w:p w14:paraId="71A0F10F" w14:textId="77777777" w:rsidR="00A50581" w:rsidRPr="00315F49" w:rsidRDefault="00B54AD6">
      <w:pPr>
        <w:tabs>
          <w:tab w:val="left" w:pos="283"/>
          <w:tab w:val="left" w:pos="5528"/>
        </w:tabs>
        <w:rPr>
          <w:sz w:val="28"/>
          <w:szCs w:val="28"/>
          <w:lang w:val="en-US"/>
        </w:rPr>
      </w:pPr>
      <w:r w:rsidRPr="00315F49">
        <w:rPr>
          <w:rStyle w:val="YoungMixChar"/>
          <w:b/>
          <w:sz w:val="28"/>
          <w:szCs w:val="28"/>
        </w:rPr>
        <w:tab/>
        <w:t xml:space="preserve">C. </w:t>
      </w:r>
      <w:r w:rsidRPr="00315F49">
        <w:rPr>
          <w:sz w:val="28"/>
          <w:szCs w:val="28"/>
        </w:rPr>
        <w:t>tập tính kiếm ăn</w:t>
      </w:r>
      <w:r w:rsidR="004567EC" w:rsidRPr="00315F49">
        <w:rPr>
          <w:sz w:val="28"/>
          <w:szCs w:val="28"/>
          <w:lang w:val="en-US"/>
        </w:rPr>
        <w:t>.</w:t>
      </w:r>
      <w:r w:rsidRPr="00315F49">
        <w:rPr>
          <w:rStyle w:val="YoungMixChar"/>
          <w:b/>
          <w:sz w:val="28"/>
          <w:szCs w:val="28"/>
        </w:rPr>
        <w:tab/>
        <w:t xml:space="preserve">D. </w:t>
      </w:r>
      <w:r w:rsidR="004567EC" w:rsidRPr="00315F49">
        <w:rPr>
          <w:sz w:val="28"/>
          <w:szCs w:val="28"/>
        </w:rPr>
        <w:t>tập tính bảo vệ lãnh thổ</w:t>
      </w:r>
      <w:r w:rsidR="00913EFD" w:rsidRPr="00315F49">
        <w:rPr>
          <w:sz w:val="28"/>
          <w:szCs w:val="28"/>
          <w:lang w:val="en-US"/>
        </w:rPr>
        <w:t>.</w:t>
      </w:r>
    </w:p>
    <w:p w14:paraId="464CB892" w14:textId="77777777" w:rsidR="00913EFD" w:rsidRPr="00315F49" w:rsidRDefault="00913EFD" w:rsidP="00913EFD">
      <w:pPr>
        <w:widowControl w:val="0"/>
        <w:tabs>
          <w:tab w:val="left" w:pos="284"/>
        </w:tabs>
        <w:spacing w:line="276" w:lineRule="auto"/>
        <w:rPr>
          <w:rFonts w:eastAsia="Calibri"/>
          <w:b/>
          <w:sz w:val="28"/>
          <w:szCs w:val="28"/>
        </w:rPr>
      </w:pPr>
      <w:r w:rsidRPr="00315F49">
        <w:rPr>
          <w:rFonts w:eastAsia="Calibri"/>
          <w:b/>
          <w:sz w:val="28"/>
          <w:szCs w:val="28"/>
        </w:rPr>
        <w:t>PH</w:t>
      </w:r>
      <w:r w:rsidRPr="00315F49">
        <w:rPr>
          <w:rFonts w:eastAsia="Calibri"/>
          <w:b/>
          <w:sz w:val="28"/>
          <w:szCs w:val="28"/>
          <w:lang w:val="en-US"/>
        </w:rPr>
        <w:t>Ầ</w:t>
      </w:r>
      <w:r w:rsidRPr="00315F49">
        <w:rPr>
          <w:rFonts w:eastAsia="Calibri"/>
          <w:b/>
          <w:sz w:val="28"/>
          <w:szCs w:val="28"/>
        </w:rPr>
        <w:t>N II: TỰ LUẬN (</w:t>
      </w:r>
      <w:r w:rsidRPr="00315F49">
        <w:rPr>
          <w:rFonts w:eastAsia="Calibri"/>
          <w:b/>
          <w:sz w:val="28"/>
          <w:szCs w:val="28"/>
          <w:lang w:val="en-US"/>
        </w:rPr>
        <w:t>3</w:t>
      </w:r>
      <w:r w:rsidRPr="00315F49">
        <w:rPr>
          <w:rFonts w:eastAsia="Calibri"/>
          <w:b/>
          <w:sz w:val="28"/>
          <w:szCs w:val="28"/>
        </w:rPr>
        <w:t>,0 điểm)</w:t>
      </w:r>
    </w:p>
    <w:p w14:paraId="08519714" w14:textId="77777777" w:rsidR="00913EFD" w:rsidRPr="00315F49" w:rsidRDefault="00913EFD" w:rsidP="00913EFD">
      <w:pPr>
        <w:spacing w:line="276" w:lineRule="auto"/>
        <w:rPr>
          <w:sz w:val="28"/>
          <w:szCs w:val="28"/>
        </w:rPr>
      </w:pPr>
      <w:r w:rsidRPr="00315F49">
        <w:rPr>
          <w:b/>
          <w:bCs/>
          <w:sz w:val="28"/>
          <w:szCs w:val="28"/>
        </w:rPr>
        <w:t xml:space="preserve">Câu </w:t>
      </w:r>
      <w:r w:rsidRPr="00315F49">
        <w:rPr>
          <w:b/>
          <w:bCs/>
          <w:sz w:val="28"/>
          <w:szCs w:val="28"/>
          <w:lang w:val="en-US"/>
        </w:rPr>
        <w:t>29</w:t>
      </w:r>
      <w:r w:rsidRPr="00315F49">
        <w:rPr>
          <w:b/>
          <w:bCs/>
          <w:sz w:val="28"/>
          <w:szCs w:val="28"/>
        </w:rPr>
        <w:t>.</w:t>
      </w:r>
      <w:r w:rsidRPr="00315F49">
        <w:rPr>
          <w:sz w:val="28"/>
          <w:szCs w:val="28"/>
          <w:lang w:val="en-US"/>
        </w:rPr>
        <w:t xml:space="preserve"> </w:t>
      </w:r>
      <w:r w:rsidRPr="00315F49">
        <w:rPr>
          <w:iCs/>
          <w:sz w:val="28"/>
          <w:szCs w:val="28"/>
        </w:rPr>
        <w:t>(1,0 điểm)</w:t>
      </w:r>
      <w:bookmarkStart w:id="4" w:name="_Hlk132092277"/>
      <w:r w:rsidRPr="00315F49">
        <w:rPr>
          <w:sz w:val="28"/>
          <w:szCs w:val="28"/>
        </w:rPr>
        <w:t xml:space="preserve"> Vận dụng kiến thức về hô hấp tế bào hãy giải thích các bước làm giá đỗ được áp dụng như sau:</w:t>
      </w:r>
    </w:p>
    <w:p w14:paraId="3D1D8C2B" w14:textId="77777777" w:rsidR="00913EFD" w:rsidRPr="00315F49" w:rsidRDefault="00913EFD" w:rsidP="00913EFD">
      <w:pPr>
        <w:spacing w:line="276" w:lineRule="auto"/>
        <w:rPr>
          <w:sz w:val="28"/>
          <w:szCs w:val="28"/>
        </w:rPr>
      </w:pPr>
      <w:r w:rsidRPr="00315F49">
        <w:rPr>
          <w:sz w:val="28"/>
          <w:szCs w:val="28"/>
        </w:rPr>
        <w:t>Bước 1: Lọc bỏ những hạt lép, mọt hoặc bị vỡ.</w:t>
      </w:r>
    </w:p>
    <w:p w14:paraId="3197266A" w14:textId="77777777" w:rsidR="00913EFD" w:rsidRPr="00315F49" w:rsidRDefault="00913EFD" w:rsidP="00913EFD">
      <w:pPr>
        <w:spacing w:line="276" w:lineRule="auto"/>
        <w:rPr>
          <w:sz w:val="28"/>
          <w:szCs w:val="28"/>
        </w:rPr>
      </w:pPr>
      <w:r w:rsidRPr="00315F49">
        <w:rPr>
          <w:sz w:val="28"/>
          <w:szCs w:val="28"/>
        </w:rPr>
        <w:t>Bước 2: Để hạt đậu trong rổ (rá) và chà xát.</w:t>
      </w:r>
    </w:p>
    <w:p w14:paraId="0EA96D5A" w14:textId="77777777" w:rsidR="00913EFD" w:rsidRPr="00315F49" w:rsidRDefault="00913EFD" w:rsidP="00913EFD">
      <w:pPr>
        <w:spacing w:line="276" w:lineRule="auto"/>
        <w:rPr>
          <w:sz w:val="28"/>
          <w:szCs w:val="28"/>
        </w:rPr>
      </w:pPr>
      <w:r w:rsidRPr="00315F49">
        <w:rPr>
          <w:sz w:val="28"/>
          <w:szCs w:val="28"/>
        </w:rPr>
        <w:t>Bước 3: Ngâm hạt đậu trong nước ấm (40</w:t>
      </w:r>
      <w:r w:rsidRPr="00315F49">
        <w:rPr>
          <w:sz w:val="28"/>
          <w:szCs w:val="28"/>
          <w:vertAlign w:val="superscript"/>
        </w:rPr>
        <w:t>0C</w:t>
      </w:r>
      <w:r w:rsidRPr="00315F49">
        <w:rPr>
          <w:sz w:val="28"/>
          <w:szCs w:val="28"/>
        </w:rPr>
        <w:t xml:space="preserve"> đến 45</w:t>
      </w:r>
      <w:r w:rsidRPr="00315F49">
        <w:rPr>
          <w:sz w:val="28"/>
          <w:szCs w:val="28"/>
          <w:vertAlign w:val="superscript"/>
        </w:rPr>
        <w:t>0C</w:t>
      </w:r>
      <w:r w:rsidRPr="00315F49">
        <w:rPr>
          <w:sz w:val="28"/>
          <w:szCs w:val="28"/>
        </w:rPr>
        <w:t>) khoảng 2 đến 3 giờ.</w:t>
      </w:r>
    </w:p>
    <w:p w14:paraId="14D4DC0E" w14:textId="77777777" w:rsidR="00913EFD" w:rsidRPr="00315F49" w:rsidRDefault="00913EFD" w:rsidP="00913EFD">
      <w:pPr>
        <w:spacing w:line="276" w:lineRule="auto"/>
        <w:rPr>
          <w:sz w:val="28"/>
          <w:szCs w:val="28"/>
        </w:rPr>
      </w:pPr>
      <w:r w:rsidRPr="00315F49">
        <w:rPr>
          <w:sz w:val="28"/>
          <w:szCs w:val="28"/>
        </w:rPr>
        <w:t>Bước 4: Cho hạt vào dụng cụ làm giá, để trong chỗ tối và cho hạt đậu “uống nước” mỗi ngày hai lần.</w:t>
      </w:r>
    </w:p>
    <w:bookmarkEnd w:id="4"/>
    <w:p w14:paraId="450ACE11" w14:textId="77777777" w:rsidR="00913EFD" w:rsidRPr="00315F49" w:rsidRDefault="00913EFD" w:rsidP="00913EFD">
      <w:pPr>
        <w:spacing w:line="276" w:lineRule="auto"/>
        <w:rPr>
          <w:i/>
          <w:iCs/>
          <w:sz w:val="28"/>
          <w:szCs w:val="28"/>
        </w:rPr>
      </w:pPr>
      <w:r w:rsidRPr="00315F49">
        <w:rPr>
          <w:b/>
          <w:bCs/>
          <w:sz w:val="28"/>
          <w:szCs w:val="28"/>
        </w:rPr>
        <w:t>Câu</w:t>
      </w:r>
      <w:r w:rsidRPr="00315F49">
        <w:rPr>
          <w:b/>
          <w:bCs/>
          <w:sz w:val="28"/>
          <w:szCs w:val="28"/>
          <w:lang w:val="en-US"/>
        </w:rPr>
        <w:t xml:space="preserve"> 30</w:t>
      </w:r>
      <w:r w:rsidRPr="00315F49">
        <w:rPr>
          <w:b/>
          <w:bCs/>
          <w:sz w:val="28"/>
          <w:szCs w:val="28"/>
        </w:rPr>
        <w:t>.</w:t>
      </w:r>
      <w:r w:rsidRPr="00315F49">
        <w:rPr>
          <w:sz w:val="28"/>
          <w:szCs w:val="28"/>
        </w:rPr>
        <w:t xml:space="preserve"> </w:t>
      </w:r>
      <w:r w:rsidRPr="00315F49">
        <w:rPr>
          <w:iCs/>
          <w:sz w:val="28"/>
          <w:szCs w:val="28"/>
        </w:rPr>
        <w:t>(</w:t>
      </w:r>
      <w:r w:rsidRPr="00315F49">
        <w:rPr>
          <w:iCs/>
          <w:sz w:val="28"/>
          <w:szCs w:val="28"/>
          <w:lang w:val="en-US"/>
        </w:rPr>
        <w:t>1</w:t>
      </w:r>
      <w:r w:rsidRPr="00315F49">
        <w:rPr>
          <w:iCs/>
          <w:sz w:val="28"/>
          <w:szCs w:val="28"/>
        </w:rPr>
        <w:t>,0 điểm)</w:t>
      </w:r>
      <w:r w:rsidRPr="00315F49">
        <w:rPr>
          <w:i/>
          <w:iCs/>
          <w:sz w:val="28"/>
          <w:szCs w:val="28"/>
        </w:rPr>
        <w:t xml:space="preserve"> </w:t>
      </w:r>
      <w:bookmarkStart w:id="5" w:name="_Hlk132092440"/>
      <w:r w:rsidRPr="00315F49">
        <w:rPr>
          <w:i/>
          <w:iCs/>
          <w:sz w:val="28"/>
          <w:szCs w:val="28"/>
          <w:lang w:val="en-US"/>
        </w:rPr>
        <w:t xml:space="preserve"> </w:t>
      </w:r>
      <w:r w:rsidRPr="00315F49">
        <w:rPr>
          <w:sz w:val="28"/>
          <w:szCs w:val="28"/>
        </w:rPr>
        <w:t>Mô tả sự vận chuyển các chất qua 2 vòng tuần hoàn ở động vật (người)?</w:t>
      </w:r>
      <w:bookmarkEnd w:id="5"/>
    </w:p>
    <w:p w14:paraId="4A9038DE" w14:textId="77777777" w:rsidR="00913EFD" w:rsidRPr="00315F49" w:rsidRDefault="00913EFD" w:rsidP="00913EFD">
      <w:pPr>
        <w:spacing w:line="276" w:lineRule="auto"/>
        <w:rPr>
          <w:i/>
          <w:iCs/>
          <w:sz w:val="28"/>
          <w:szCs w:val="28"/>
        </w:rPr>
      </w:pPr>
      <w:r w:rsidRPr="00315F49">
        <w:rPr>
          <w:b/>
          <w:bCs/>
          <w:sz w:val="28"/>
          <w:szCs w:val="28"/>
        </w:rPr>
        <w:t xml:space="preserve">Câu </w:t>
      </w:r>
      <w:r w:rsidRPr="00315F49">
        <w:rPr>
          <w:b/>
          <w:bCs/>
          <w:sz w:val="28"/>
          <w:szCs w:val="28"/>
          <w:lang w:val="en-US"/>
        </w:rPr>
        <w:t>3</w:t>
      </w:r>
      <w:r w:rsidRPr="00315F49">
        <w:rPr>
          <w:b/>
          <w:bCs/>
          <w:sz w:val="28"/>
          <w:szCs w:val="28"/>
        </w:rPr>
        <w:t>1.</w:t>
      </w:r>
      <w:r w:rsidRPr="00315F49">
        <w:rPr>
          <w:sz w:val="28"/>
          <w:szCs w:val="28"/>
        </w:rPr>
        <w:t xml:space="preserve"> </w:t>
      </w:r>
      <w:r w:rsidRPr="00315F49">
        <w:rPr>
          <w:iCs/>
          <w:sz w:val="28"/>
          <w:szCs w:val="28"/>
        </w:rPr>
        <w:t>(1,0 điểm)</w:t>
      </w:r>
      <w:r w:rsidRPr="00315F49">
        <w:rPr>
          <w:sz w:val="28"/>
          <w:szCs w:val="28"/>
        </w:rPr>
        <w:t xml:space="preserve"> Giải thích câu tục ngữ: </w:t>
      </w:r>
      <w:r w:rsidRPr="00315F49">
        <w:rPr>
          <w:iCs/>
          <w:sz w:val="28"/>
          <w:szCs w:val="28"/>
        </w:rPr>
        <w:t>“Trời nóng chóng khát, trời mát chóng đói”</w:t>
      </w:r>
    </w:p>
    <w:p w14:paraId="19E27C8F" w14:textId="77777777" w:rsidR="00A50581" w:rsidRPr="00315F49" w:rsidRDefault="00A50581">
      <w:pPr>
        <w:rPr>
          <w:sz w:val="28"/>
          <w:szCs w:val="28"/>
        </w:rPr>
      </w:pPr>
    </w:p>
    <w:p w14:paraId="20D1409C" w14:textId="77777777" w:rsidR="00A50581" w:rsidRPr="00315F49" w:rsidRDefault="00B54AD6">
      <w:pPr>
        <w:jc w:val="center"/>
        <w:rPr>
          <w:sz w:val="28"/>
          <w:szCs w:val="28"/>
        </w:rPr>
      </w:pPr>
      <w:r w:rsidRPr="00315F49">
        <w:rPr>
          <w:rStyle w:val="YoungMixChar"/>
          <w:b/>
          <w:i/>
          <w:sz w:val="28"/>
          <w:szCs w:val="28"/>
        </w:rPr>
        <w:t>------ HẾT ------</w:t>
      </w:r>
    </w:p>
    <w:sectPr w:rsidR="00A50581" w:rsidRPr="00315F49" w:rsidSect="000B2821">
      <w:footerReference w:type="default" r:id="rId8"/>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9B739" w14:textId="77777777" w:rsidR="008474C3" w:rsidRDefault="008474C3">
      <w:pPr>
        <w:spacing w:line="240" w:lineRule="auto"/>
      </w:pPr>
      <w:r>
        <w:separator/>
      </w:r>
    </w:p>
  </w:endnote>
  <w:endnote w:type="continuationSeparator" w:id="0">
    <w:p w14:paraId="6FA5C83B" w14:textId="77777777" w:rsidR="008474C3" w:rsidRDefault="008474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9FC54" w14:textId="77777777" w:rsidR="00A50581" w:rsidRDefault="00B54AD6">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523C8E">
      <w:rPr>
        <w:noProof/>
      </w:rPr>
      <w:t>4</w:t>
    </w:r>
    <w:r>
      <w:fldChar w:fldCharType="end"/>
    </w:r>
    <w:r>
      <w:t>/</w:t>
    </w:r>
    <w:r>
      <w:fldChar w:fldCharType="begin"/>
    </w:r>
    <w:r>
      <w:instrText>NUMPAGES</w:instrText>
    </w:r>
    <w:r>
      <w:fldChar w:fldCharType="separate"/>
    </w:r>
    <w:r w:rsidR="00523C8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C3CD0" w14:textId="77777777" w:rsidR="008474C3" w:rsidRDefault="008474C3">
      <w:pPr>
        <w:spacing w:line="240" w:lineRule="auto"/>
      </w:pPr>
      <w:r>
        <w:separator/>
      </w:r>
    </w:p>
  </w:footnote>
  <w:footnote w:type="continuationSeparator" w:id="0">
    <w:p w14:paraId="765B3A81" w14:textId="77777777" w:rsidR="008474C3" w:rsidRDefault="008474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695734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38"/>
    <w:rsid w:val="000B2821"/>
    <w:rsid w:val="00235DCE"/>
    <w:rsid w:val="00246D56"/>
    <w:rsid w:val="00265B38"/>
    <w:rsid w:val="002C2F5A"/>
    <w:rsid w:val="002C6618"/>
    <w:rsid w:val="002F1635"/>
    <w:rsid w:val="002F56FC"/>
    <w:rsid w:val="00315F49"/>
    <w:rsid w:val="0032196A"/>
    <w:rsid w:val="00360F97"/>
    <w:rsid w:val="004567EC"/>
    <w:rsid w:val="00507BEB"/>
    <w:rsid w:val="00523C8E"/>
    <w:rsid w:val="006215C9"/>
    <w:rsid w:val="006346B0"/>
    <w:rsid w:val="00635522"/>
    <w:rsid w:val="007456CA"/>
    <w:rsid w:val="00770597"/>
    <w:rsid w:val="00790BE1"/>
    <w:rsid w:val="007B721A"/>
    <w:rsid w:val="008474C3"/>
    <w:rsid w:val="00913EFD"/>
    <w:rsid w:val="00A25780"/>
    <w:rsid w:val="00A50581"/>
    <w:rsid w:val="00A80681"/>
    <w:rsid w:val="00B41845"/>
    <w:rsid w:val="00B54AD6"/>
    <w:rsid w:val="00C40AE3"/>
    <w:rsid w:val="00CA2567"/>
    <w:rsid w:val="00CF41AC"/>
    <w:rsid w:val="00FA4AA2"/>
    <w:rsid w:val="00FF5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B5F2"/>
  <w15:chartTrackingRefBased/>
  <w15:docId w15:val="{87BF627A-DDBD-4C80-B33A-BC876AFA6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B38"/>
    <w:pPr>
      <w:spacing w:after="0"/>
    </w:pPr>
    <w:rPr>
      <w:rFonts w:ascii="Times New Roman" w:eastAsia="Arial" w:hAnsi="Times New Roman" w:cs="Times New Roman"/>
      <w:color w:val="000000"/>
      <w:sz w:val="24"/>
      <w:lang w:val="vi-VN"/>
    </w:rPr>
  </w:style>
  <w:style w:type="paragraph" w:styleId="Heading1">
    <w:name w:val="heading 1"/>
    <w:basedOn w:val="ListParagraph"/>
    <w:next w:val="Normal"/>
    <w:link w:val="Heading1Char"/>
    <w:uiPriority w:val="9"/>
    <w:qFormat/>
    <w:rsid w:val="00265B38"/>
    <w:pPr>
      <w:numPr>
        <w:numId w:val="1"/>
      </w:numPr>
      <w:spacing w:line="276" w:lineRule="auto"/>
      <w:jc w:val="center"/>
      <w:outlineLvl w:val="0"/>
    </w:pPr>
    <w:rPr>
      <w:rFonts w:eastAsiaTheme="minorHAnsi" w:cstheme="minorBidi"/>
      <w:b/>
      <w:color w:val="000000" w:themeColor="text1"/>
      <w:sz w:val="26"/>
      <w:lang w:val="en-US" w:eastAsia="ja-JP"/>
    </w:rPr>
  </w:style>
  <w:style w:type="paragraph" w:styleId="Heading2">
    <w:name w:val="heading 2"/>
    <w:aliases w:val=" Char Char Char Char,Char Char Char Char"/>
    <w:basedOn w:val="Heading1"/>
    <w:next w:val="Normal"/>
    <w:link w:val="Heading2Char"/>
    <w:unhideWhenUsed/>
    <w:qFormat/>
    <w:rsid w:val="00265B38"/>
    <w:pPr>
      <w:numPr>
        <w:ilvl w:val="1"/>
      </w:numPr>
      <w:outlineLvl w:val="1"/>
    </w:pPr>
  </w:style>
  <w:style w:type="paragraph" w:styleId="Heading3">
    <w:name w:val="heading 3"/>
    <w:basedOn w:val="Heading2"/>
    <w:next w:val="Normal"/>
    <w:link w:val="Heading3Char"/>
    <w:uiPriority w:val="9"/>
    <w:unhideWhenUsed/>
    <w:qFormat/>
    <w:rsid w:val="00265B38"/>
    <w:pPr>
      <w:numPr>
        <w:ilvl w:val="2"/>
      </w:numPr>
      <w:outlineLvl w:val="2"/>
    </w:pPr>
  </w:style>
  <w:style w:type="paragraph" w:styleId="Heading4">
    <w:name w:val="heading 4"/>
    <w:basedOn w:val="Heading3"/>
    <w:next w:val="Normal"/>
    <w:link w:val="Heading4Char"/>
    <w:uiPriority w:val="9"/>
    <w:unhideWhenUsed/>
    <w:qFormat/>
    <w:rsid w:val="00265B38"/>
    <w:pPr>
      <w:numPr>
        <w:ilvl w:val="3"/>
      </w:numPr>
      <w:jc w:val="left"/>
      <w:outlineLvl w:val="3"/>
    </w:pPr>
  </w:style>
  <w:style w:type="paragraph" w:styleId="Heading5">
    <w:name w:val="heading 5"/>
    <w:basedOn w:val="Heading4"/>
    <w:next w:val="Normal"/>
    <w:link w:val="Heading5Char"/>
    <w:uiPriority w:val="9"/>
    <w:unhideWhenUsed/>
    <w:qFormat/>
    <w:rsid w:val="00265B38"/>
    <w:pPr>
      <w:numPr>
        <w:ilvl w:val="4"/>
      </w:numPr>
      <w:outlineLvl w:val="4"/>
    </w:pPr>
  </w:style>
  <w:style w:type="paragraph" w:styleId="Heading6">
    <w:name w:val="heading 6"/>
    <w:basedOn w:val="Heading4"/>
    <w:next w:val="Normal"/>
    <w:link w:val="Heading6Char"/>
    <w:uiPriority w:val="9"/>
    <w:unhideWhenUsed/>
    <w:qFormat/>
    <w:rsid w:val="00265B38"/>
    <w:pPr>
      <w:numPr>
        <w:ilvl w:val="5"/>
      </w:numPr>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B38"/>
    <w:rPr>
      <w:rFonts w:ascii="Times New Roman" w:hAnsi="Times New Roman"/>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265B38"/>
    <w:rPr>
      <w:rFonts w:ascii="Times New Roman" w:hAnsi="Times New Roman"/>
      <w:b/>
      <w:color w:val="000000" w:themeColor="text1"/>
      <w:sz w:val="26"/>
      <w:lang w:eastAsia="ja-JP"/>
    </w:rPr>
  </w:style>
  <w:style w:type="character" w:customStyle="1" w:styleId="Heading3Char">
    <w:name w:val="Heading 3 Char"/>
    <w:basedOn w:val="DefaultParagraphFont"/>
    <w:link w:val="Heading3"/>
    <w:uiPriority w:val="9"/>
    <w:rsid w:val="00265B38"/>
    <w:rPr>
      <w:rFonts w:ascii="Times New Roman" w:hAnsi="Times New Roman"/>
      <w:b/>
      <w:color w:val="000000" w:themeColor="text1"/>
      <w:sz w:val="26"/>
      <w:lang w:eastAsia="ja-JP"/>
    </w:rPr>
  </w:style>
  <w:style w:type="character" w:customStyle="1" w:styleId="Heading4Char">
    <w:name w:val="Heading 4 Char"/>
    <w:basedOn w:val="DefaultParagraphFont"/>
    <w:link w:val="Heading4"/>
    <w:uiPriority w:val="9"/>
    <w:rsid w:val="00265B38"/>
    <w:rPr>
      <w:rFonts w:ascii="Times New Roman" w:hAnsi="Times New Roman"/>
      <w:b/>
      <w:color w:val="000000" w:themeColor="text1"/>
      <w:sz w:val="26"/>
      <w:lang w:eastAsia="ja-JP"/>
    </w:rPr>
  </w:style>
  <w:style w:type="character" w:customStyle="1" w:styleId="Heading5Char">
    <w:name w:val="Heading 5 Char"/>
    <w:basedOn w:val="DefaultParagraphFont"/>
    <w:link w:val="Heading5"/>
    <w:uiPriority w:val="9"/>
    <w:rsid w:val="00265B38"/>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265B38"/>
    <w:rPr>
      <w:rFonts w:ascii="Times New Roman" w:hAnsi="Times New Roman"/>
      <w:bCs/>
      <w:color w:val="000000" w:themeColor="text1"/>
      <w:sz w:val="26"/>
      <w:lang w:eastAsia="ja-JP"/>
    </w:rPr>
  </w:style>
  <w:style w:type="table" w:styleId="TableGrid">
    <w:name w:val="Table Grid"/>
    <w:basedOn w:val="TableNormal"/>
    <w:uiPriority w:val="39"/>
    <w:qFormat/>
    <w:rsid w:val="00265B38"/>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qFormat/>
    <w:rsid w:val="00265B38"/>
    <w:pPr>
      <w:spacing w:before="100" w:beforeAutospacing="1" w:after="100" w:afterAutospacing="1" w:line="240" w:lineRule="auto"/>
    </w:pPr>
    <w:rPr>
      <w:rFonts w:eastAsia="Times New Roman"/>
      <w:bCs/>
      <w:szCs w:val="24"/>
      <w:lang w:val="fr-FR" w:eastAsia="fr-FR"/>
    </w:rPr>
  </w:style>
  <w:style w:type="character" w:styleId="Strong">
    <w:name w:val="Strong"/>
    <w:basedOn w:val="DefaultParagraphFont"/>
    <w:uiPriority w:val="22"/>
    <w:qFormat/>
    <w:rsid w:val="00265B38"/>
    <w:rPr>
      <w:b/>
      <w:bCs/>
    </w:rPr>
  </w:style>
  <w:style w:type="character" w:customStyle="1" w:styleId="NormalWebChar1">
    <w:name w:val="Normal (Web) Char1"/>
    <w:aliases w:val="Normal (Web) Char Char"/>
    <w:link w:val="NormalWeb"/>
    <w:uiPriority w:val="99"/>
    <w:locked/>
    <w:rsid w:val="00265B38"/>
    <w:rPr>
      <w:rFonts w:ascii="Times New Roman" w:eastAsia="Times New Roman" w:hAnsi="Times New Roman" w:cs="Times New Roman"/>
      <w:bCs/>
      <w:sz w:val="24"/>
      <w:szCs w:val="24"/>
      <w:lang w:val="fr-FR" w:eastAsia="fr-FR"/>
    </w:rPr>
  </w:style>
  <w:style w:type="paragraph" w:styleId="FootnoteText">
    <w:name w:val="footnote text"/>
    <w:basedOn w:val="Normal"/>
    <w:link w:val="FootnoteTextChar"/>
    <w:qFormat/>
    <w:rsid w:val="00265B38"/>
    <w:pPr>
      <w:spacing w:line="240" w:lineRule="auto"/>
    </w:pPr>
    <w:rPr>
      <w:rFonts w:eastAsia="SimSun"/>
      <w:sz w:val="20"/>
      <w:szCs w:val="20"/>
      <w:lang w:val="en-US"/>
    </w:rPr>
  </w:style>
  <w:style w:type="character" w:customStyle="1" w:styleId="FootnoteTextChar">
    <w:name w:val="Footnote Text Char"/>
    <w:basedOn w:val="DefaultParagraphFont"/>
    <w:link w:val="FootnoteText"/>
    <w:qFormat/>
    <w:rsid w:val="00265B38"/>
    <w:rPr>
      <w:rFonts w:ascii="Times New Roman" w:eastAsia="SimSun" w:hAnsi="Times New Roman" w:cs="Times New Roman"/>
      <w:sz w:val="20"/>
      <w:szCs w:val="20"/>
    </w:rPr>
  </w:style>
  <w:style w:type="character" w:customStyle="1" w:styleId="Vnbnnidung">
    <w:name w:val="Văn bản nội dung_"/>
    <w:basedOn w:val="DefaultParagraphFont"/>
    <w:link w:val="Vnbnnidung0"/>
    <w:rsid w:val="00265B38"/>
    <w:rPr>
      <w:rFonts w:ascii="Segoe UI" w:eastAsia="Segoe UI" w:hAnsi="Segoe UI" w:cs="Segoe UI"/>
      <w:color w:val="2B2B2C"/>
    </w:rPr>
  </w:style>
  <w:style w:type="paragraph" w:customStyle="1" w:styleId="Vnbnnidung0">
    <w:name w:val="Văn bản nội dung"/>
    <w:basedOn w:val="Normal"/>
    <w:link w:val="Vnbnnidung"/>
    <w:rsid w:val="00265B38"/>
    <w:pPr>
      <w:widowControl w:val="0"/>
      <w:spacing w:after="60" w:line="276" w:lineRule="auto"/>
    </w:pPr>
    <w:rPr>
      <w:rFonts w:ascii="Segoe UI" w:eastAsia="Segoe UI" w:hAnsi="Segoe UI" w:cs="Segoe UI"/>
      <w:color w:val="2B2B2C"/>
      <w:lang w:val="en-US"/>
    </w:rPr>
  </w:style>
  <w:style w:type="character" w:customStyle="1" w:styleId="mo">
    <w:name w:val="mo"/>
    <w:basedOn w:val="DefaultParagraphFont"/>
    <w:rsid w:val="00265B38"/>
  </w:style>
  <w:style w:type="paragraph" w:styleId="ListParagraph">
    <w:name w:val="List Paragraph"/>
    <w:basedOn w:val="Normal"/>
    <w:uiPriority w:val="34"/>
    <w:qFormat/>
    <w:rsid w:val="00265B3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11</cp:revision>
  <dcterms:created xsi:type="dcterms:W3CDTF">2024-05-10T03:17:00Z</dcterms:created>
  <dcterms:modified xsi:type="dcterms:W3CDTF">2024-05-11T10:24:00Z</dcterms:modified>
  <cp:version>1.0</cp:version>
</cp:coreProperties>
</file>